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1344B08A" w:rsidR="00CA2879" w:rsidRDefault="0055508F" w:rsidP="0055508F">
      <w:pPr>
        <w:pStyle w:val="Subtitle"/>
        <w:ind w:left="2160" w:firstLine="720"/>
        <w:jc w:val="both"/>
      </w:pPr>
      <w:bookmarkStart w:id="1" w:name="_1fwktq5nhz8d" w:colFirst="0" w:colLast="0"/>
      <w:bookmarkEnd w:id="1"/>
      <w:r>
        <w:t xml:space="preserve">Tuesday, </w:t>
      </w:r>
      <w:r w:rsidR="003A3551">
        <w:t>December 5</w:t>
      </w:r>
      <w:r w:rsidR="00FE1D9B">
        <w:t>, 202</w:t>
      </w:r>
      <w:r w:rsidR="00816016">
        <w:t>3</w:t>
      </w:r>
    </w:p>
    <w:p w14:paraId="2AFC4320" w14:textId="77777777"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F17C1EE" w14:textId="4A03A5BF" w:rsidR="00234735" w:rsidRDefault="00AE6F5F" w:rsidP="00816016">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p>
    <w:p w14:paraId="1D77831B" w14:textId="49C89FA8" w:rsidR="00AE6F5F" w:rsidRPr="00E35A6D" w:rsidRDefault="00E66121" w:rsidP="00234735">
      <w:pPr>
        <w:ind w:left="2160" w:firstLine="720"/>
        <w:rPr>
          <w:rFonts w:asciiTheme="minorHAnsi" w:eastAsia="Calibri" w:hAnsiTheme="minorHAnsi" w:cstheme="minorHAnsi"/>
        </w:rPr>
      </w:pPr>
      <w:r>
        <w:rPr>
          <w:rFonts w:asciiTheme="minorHAnsi" w:eastAsia="Calibri" w:hAnsiTheme="minorHAnsi" w:cstheme="minorHAnsi"/>
        </w:rPr>
        <w:t>Tamara Bensky</w:t>
      </w:r>
      <w:r w:rsidR="00AE6F5F" w:rsidRPr="00E35A6D">
        <w:rPr>
          <w:rFonts w:asciiTheme="minorHAnsi" w:eastAsia="Calibri" w:hAnsiTheme="minorHAnsi" w:cstheme="minorHAnsi"/>
        </w:rPr>
        <w:t>, Secretary</w:t>
      </w:r>
    </w:p>
    <w:p w14:paraId="0CED6CC4" w14:textId="0CCF7914"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James Marshall</w:t>
      </w:r>
    </w:p>
    <w:p w14:paraId="7F831119" w14:textId="77777777"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Pr>
          <w:rFonts w:asciiTheme="minorHAnsi" w:eastAsia="Calibri" w:hAnsiTheme="minorHAnsi" w:cstheme="minorHAnsi"/>
        </w:rPr>
        <w:t>Macon M. Ware III</w:t>
      </w:r>
    </w:p>
    <w:p w14:paraId="0B725966" w14:textId="29B149FB" w:rsidR="00870309"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70309">
        <w:rPr>
          <w:rFonts w:asciiTheme="minorHAnsi" w:eastAsia="Calibri" w:hAnsiTheme="minorHAnsi" w:cstheme="minorHAnsi"/>
        </w:rPr>
        <w:t>Joseph Petito</w:t>
      </w:r>
    </w:p>
    <w:p w14:paraId="3CDC4864" w14:textId="73CB6DAC" w:rsidR="00870309" w:rsidRDefault="00870309"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sidRPr="00677D1B">
        <w:rPr>
          <w:rFonts w:asciiTheme="minorHAnsi" w:eastAsia="Calibri" w:hAnsiTheme="minorHAnsi" w:cstheme="minorHAnsi"/>
        </w:rPr>
        <w:t>Barrett E. Young</w:t>
      </w:r>
    </w:p>
    <w:p w14:paraId="69D1EFDB" w14:textId="77777777" w:rsidR="00AE6F5F" w:rsidRPr="00E35A6D" w:rsidRDefault="00AE6F5F" w:rsidP="00AE6F5F">
      <w:pPr>
        <w:ind w:left="1872" w:firstLine="288"/>
        <w:rPr>
          <w:rFonts w:asciiTheme="minorHAnsi" w:eastAsia="Calibri" w:hAnsiTheme="minorHAnsi" w:cstheme="minorHAnsi"/>
        </w:rPr>
      </w:pPr>
      <w:r w:rsidRPr="00E35A6D">
        <w:rPr>
          <w:rFonts w:asciiTheme="minorHAnsi" w:eastAsia="Calibri" w:hAnsiTheme="minorHAnsi" w:cstheme="minorHAnsi"/>
        </w:rPr>
        <w:t xml:space="preserve">              </w:t>
      </w:r>
      <w:r>
        <w:rPr>
          <w:rFonts w:asciiTheme="minorHAnsi" w:eastAsia="Calibri" w:hAnsiTheme="minorHAnsi" w:cstheme="minorHAnsi"/>
        </w:rPr>
        <w:t xml:space="preserve"> </w:t>
      </w:r>
      <w:r w:rsidRPr="00E35A6D">
        <w:rPr>
          <w:rFonts w:asciiTheme="minorHAnsi" w:eastAsia="Calibri" w:hAnsiTheme="minorHAnsi" w:cstheme="minorHAnsi"/>
        </w:rPr>
        <w:t>Brian Dunne</w:t>
      </w:r>
    </w:p>
    <w:p w14:paraId="35EB81FF" w14:textId="0D4744D5"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p>
    <w:p w14:paraId="26E6DA85" w14:textId="77777777" w:rsidR="00AE6F5F" w:rsidRPr="00E35A6D"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p>
    <w:p w14:paraId="0159F3B7" w14:textId="77777777"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 xml:space="preserve">Robert </w:t>
      </w:r>
      <w:proofErr w:type="spellStart"/>
      <w:r w:rsidR="005D1534">
        <w:rPr>
          <w:rFonts w:asciiTheme="minorHAnsi" w:eastAsia="Calibri" w:hAnsiTheme="minorHAnsi" w:cstheme="minorHAnsi"/>
        </w:rPr>
        <w:t>Pambianco</w:t>
      </w:r>
      <w:proofErr w:type="spellEnd"/>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r>
        <w:rPr>
          <w:rFonts w:asciiTheme="minorHAnsi" w:eastAsia="Calibri" w:hAnsiTheme="minorHAnsi" w:cstheme="minorHAnsi"/>
        </w:rPr>
        <w:t>Shemirra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1EC51B6B" w:rsidR="005D1534" w:rsidRDefault="005D1534" w:rsidP="005E2DD6">
      <w:pPr>
        <w:ind w:left="2160" w:firstLine="720"/>
        <w:rPr>
          <w:rFonts w:asciiTheme="minorHAnsi" w:eastAsia="Calibri" w:hAnsiTheme="minorHAnsi" w:cstheme="minorHAnsi"/>
        </w:rPr>
      </w:pPr>
      <w:r>
        <w:rPr>
          <w:rFonts w:asciiTheme="minorHAnsi" w:eastAsia="Calibri" w:hAnsiTheme="minorHAnsi" w:cstheme="minorHAnsi"/>
        </w:rPr>
        <w:t>Paige Bryant, Administrative Specialist III</w:t>
      </w:r>
    </w:p>
    <w:p w14:paraId="65E0F84C" w14:textId="77777777" w:rsidR="0004535C" w:rsidRDefault="0004535C" w:rsidP="00AE6F5F">
      <w:pPr>
        <w:ind w:left="2880" w:hanging="2880"/>
        <w:rPr>
          <w:rFonts w:asciiTheme="minorHAnsi" w:eastAsia="Calibri" w:hAnsiTheme="minorHAnsi" w:cstheme="minorHAnsi"/>
          <w:b/>
        </w:rPr>
      </w:pPr>
    </w:p>
    <w:p w14:paraId="02A25980" w14:textId="77777777" w:rsidR="00AE6F5F" w:rsidRDefault="00AE6F5F" w:rsidP="00816016">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r w:rsidR="002D77DD">
        <w:rPr>
          <w:rFonts w:asciiTheme="minorHAnsi" w:eastAsia="Calibri" w:hAnsiTheme="minorHAnsi" w:cstheme="minorHAnsi"/>
        </w:rPr>
        <w:t>Mary Beth Halpern</w:t>
      </w:r>
      <w:r w:rsidRPr="003C1058">
        <w:rPr>
          <w:rFonts w:asciiTheme="minorHAnsi" w:eastAsia="Calibri" w:hAnsiTheme="minorHAnsi" w:cstheme="minorHAnsi"/>
        </w:rPr>
        <w:t>, MACPA</w:t>
      </w:r>
    </w:p>
    <w:p w14:paraId="29502778" w14:textId="21E71F90" w:rsidR="00816016" w:rsidRDefault="00816016" w:rsidP="00816016">
      <w:pPr>
        <w:ind w:left="2880" w:hanging="2880"/>
        <w:rPr>
          <w:rFonts w:asciiTheme="minorHAnsi" w:eastAsia="Calibri" w:hAnsiTheme="minorHAnsi" w:cstheme="minorHAnsi"/>
        </w:rPr>
      </w:pPr>
      <w:r>
        <w:rPr>
          <w:rFonts w:asciiTheme="minorHAnsi" w:eastAsia="Calibri" w:hAnsiTheme="minorHAnsi" w:cstheme="minorHAnsi"/>
          <w:b/>
        </w:rPr>
        <w:tab/>
      </w:r>
      <w:r w:rsidR="005150DB">
        <w:rPr>
          <w:rFonts w:asciiTheme="minorHAnsi" w:eastAsia="Calibri" w:hAnsiTheme="minorHAnsi" w:cstheme="minorHAnsi"/>
        </w:rPr>
        <w:t xml:space="preserve">Rebekah </w:t>
      </w:r>
      <w:r w:rsidR="00F062C6">
        <w:rPr>
          <w:rFonts w:asciiTheme="minorHAnsi" w:eastAsia="Calibri" w:hAnsiTheme="minorHAnsi" w:cstheme="minorHAnsi"/>
        </w:rPr>
        <w:t>Ols</w:t>
      </w:r>
      <w:r w:rsidR="0050793F">
        <w:rPr>
          <w:rFonts w:asciiTheme="minorHAnsi" w:eastAsia="Calibri" w:hAnsiTheme="minorHAnsi" w:cstheme="minorHAnsi"/>
        </w:rPr>
        <w:t>o</w:t>
      </w:r>
      <w:r w:rsidR="00F062C6">
        <w:rPr>
          <w:rFonts w:asciiTheme="minorHAnsi" w:eastAsia="Calibri" w:hAnsiTheme="minorHAnsi" w:cstheme="minorHAnsi"/>
        </w:rPr>
        <w:t>n</w:t>
      </w:r>
      <w:r w:rsidR="005A7578">
        <w:rPr>
          <w:rFonts w:asciiTheme="minorHAnsi" w:eastAsia="Calibri" w:hAnsiTheme="minorHAnsi" w:cstheme="minorHAnsi"/>
        </w:rPr>
        <w:t>,</w:t>
      </w:r>
      <w:r w:rsidRPr="00816016">
        <w:rPr>
          <w:rFonts w:asciiTheme="minorHAnsi" w:eastAsia="Calibri" w:hAnsiTheme="minorHAnsi" w:cstheme="minorHAnsi"/>
        </w:rPr>
        <w:t xml:space="preserve"> MACPA</w:t>
      </w:r>
    </w:p>
    <w:p w14:paraId="3AB29AE6" w14:textId="0B70FB83"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t>Kausar Syed</w:t>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35D43BE8"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50793F">
        <w:rPr>
          <w:rFonts w:asciiTheme="minorHAnsi" w:eastAsia="Calibri" w:hAnsiTheme="minorHAnsi" w:cstheme="minorHAnsi"/>
        </w:rPr>
        <w:t>December</w:t>
      </w:r>
      <w:r w:rsidR="00E66121">
        <w:rPr>
          <w:rFonts w:asciiTheme="minorHAnsi" w:eastAsia="Calibri" w:hAnsiTheme="minorHAnsi" w:cstheme="minorHAnsi"/>
        </w:rPr>
        <w:t xml:space="preserve"> </w:t>
      </w:r>
      <w:r w:rsidR="0050793F">
        <w:rPr>
          <w:rFonts w:asciiTheme="minorHAnsi" w:eastAsia="Calibri" w:hAnsiTheme="minorHAnsi" w:cstheme="minorHAnsi"/>
        </w:rPr>
        <w:t>5</w:t>
      </w:r>
      <w:r w:rsidR="00E66121">
        <w:rPr>
          <w:rFonts w:asciiTheme="minorHAnsi" w:eastAsia="Calibri" w:hAnsiTheme="minorHAnsi" w:cstheme="minorHAnsi"/>
        </w:rPr>
        <w:t>, 2023</w:t>
      </w:r>
      <w:r w:rsidR="005E2DD6">
        <w:rPr>
          <w:rFonts w:asciiTheme="minorHAnsi" w:eastAsia="Calibri" w:hAnsiTheme="minorHAnsi" w:cstheme="minorHAnsi"/>
        </w:rPr>
        <w:t>,</w:t>
      </w:r>
      <w:r w:rsidR="00816016">
        <w:rPr>
          <w:rFonts w:asciiTheme="minorHAnsi" w:eastAsia="Calibri" w:hAnsiTheme="minorHAnsi" w:cstheme="minorHAnsi"/>
        </w:rPr>
        <w:t xml:space="preserve"> 2023</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9:00 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5F157E18" w14:textId="17717AF6" w:rsidR="00377623"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r. Petito</w:t>
      </w:r>
      <w:r w:rsidR="005A7578">
        <w:rPr>
          <w:rFonts w:asciiTheme="minorHAnsi" w:eastAsia="Calibri" w:hAnsiTheme="minorHAnsi" w:cstheme="minorHAnsi"/>
        </w:rPr>
        <w:t xml:space="preserve"> and seconded by Mr. Ware, </w:t>
      </w:r>
      <w:r w:rsidR="002A5500">
        <w:rPr>
          <w:rFonts w:asciiTheme="minorHAnsi" w:eastAsia="Calibri" w:hAnsiTheme="minorHAnsi" w:cstheme="minorHAnsi"/>
        </w:rPr>
        <w:t xml:space="preserve">the </w:t>
      </w:r>
      <w:r w:rsidR="0050793F">
        <w:rPr>
          <w:rFonts w:asciiTheme="minorHAnsi" w:eastAsia="Calibri" w:hAnsiTheme="minorHAnsi" w:cstheme="minorHAnsi"/>
        </w:rPr>
        <w:t>November 14</w:t>
      </w:r>
      <w:r w:rsidR="005A7578">
        <w:rPr>
          <w:rFonts w:asciiTheme="minorHAnsi" w:eastAsia="Calibri" w:hAnsiTheme="minorHAnsi" w:cstheme="minorHAnsi"/>
        </w:rPr>
        <w:t xml:space="preserve">, </w:t>
      </w:r>
      <w:r w:rsidR="007D4413">
        <w:rPr>
          <w:rFonts w:asciiTheme="minorHAnsi" w:eastAsia="Calibri" w:hAnsiTheme="minorHAnsi" w:cstheme="minorHAnsi"/>
        </w:rPr>
        <w:t>2023,</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approved</w:t>
      </w:r>
      <w:r w:rsidR="002D77DD">
        <w:rPr>
          <w:rFonts w:asciiTheme="minorHAnsi" w:eastAsia="Calibri" w:hAnsiTheme="minorHAnsi" w:cstheme="minorHAnsi"/>
        </w:rPr>
        <w:t xml:space="preserve"> </w:t>
      </w:r>
      <w:r w:rsidR="00F062C6">
        <w:rPr>
          <w:rFonts w:asciiTheme="minorHAnsi" w:eastAsia="Calibri" w:hAnsiTheme="minorHAnsi" w:cstheme="minorHAnsi"/>
        </w:rPr>
        <w:t>with</w:t>
      </w:r>
      <w:r w:rsidR="0050793F">
        <w:rPr>
          <w:rFonts w:asciiTheme="minorHAnsi" w:eastAsia="Calibri" w:hAnsiTheme="minorHAnsi" w:cstheme="minorHAnsi"/>
        </w:rPr>
        <w:t xml:space="preserve"> no c</w:t>
      </w:r>
      <w:r w:rsidR="00BD00A0">
        <w:rPr>
          <w:rFonts w:asciiTheme="minorHAnsi" w:eastAsia="Calibri" w:hAnsiTheme="minorHAnsi" w:cstheme="minorHAnsi"/>
        </w:rPr>
        <w:t>orrections</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14:paraId="54C16967" w14:textId="77777777" w:rsidR="00875012" w:rsidRDefault="00875012" w:rsidP="00AE6F5F">
      <w:pPr>
        <w:rPr>
          <w:rFonts w:asciiTheme="minorHAnsi" w:eastAsia="Calibri" w:hAnsiTheme="minorHAnsi" w:cstheme="minorHAnsi"/>
          <w:b/>
        </w:rPr>
      </w:pPr>
    </w:p>
    <w:p w14:paraId="1AF56D5C" w14:textId="77777777"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14:paraId="54712D33" w14:textId="77777777" w:rsidR="005E0A42" w:rsidRDefault="005E0A42" w:rsidP="00AE6F5F">
      <w:pPr>
        <w:rPr>
          <w:rFonts w:asciiTheme="minorHAnsi" w:eastAsia="Calibri" w:hAnsiTheme="minorHAnsi" w:cstheme="minorHAnsi"/>
          <w:b/>
        </w:rPr>
      </w:pPr>
    </w:p>
    <w:p w14:paraId="43B74F73" w14:textId="754E40EA" w:rsidR="00AE1249" w:rsidRPr="007E21CA" w:rsidRDefault="007D4413"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NASBA reported </w:t>
      </w:r>
      <w:r w:rsidR="00C93D98">
        <w:rPr>
          <w:rFonts w:asciiTheme="minorHAnsi" w:eastAsia="Calibri" w:hAnsiTheme="minorHAnsi" w:cstheme="minorHAnsi"/>
        </w:rPr>
        <w:t>ten (</w:t>
      </w:r>
      <w:r>
        <w:rPr>
          <w:rFonts w:asciiTheme="minorHAnsi" w:eastAsia="Calibri" w:hAnsiTheme="minorHAnsi" w:cstheme="minorHAnsi"/>
        </w:rPr>
        <w:t>10</w:t>
      </w:r>
      <w:r w:rsidR="00C93D98">
        <w:rPr>
          <w:rFonts w:asciiTheme="minorHAnsi" w:eastAsia="Calibri" w:hAnsiTheme="minorHAnsi" w:cstheme="minorHAnsi"/>
        </w:rPr>
        <w:t>)</w:t>
      </w:r>
      <w:r>
        <w:rPr>
          <w:rFonts w:asciiTheme="minorHAnsi" w:eastAsia="Calibri" w:hAnsiTheme="minorHAnsi" w:cstheme="minorHAnsi"/>
        </w:rPr>
        <w:t xml:space="preserve"> candidates passed the CPA Exam from the </w:t>
      </w:r>
      <w:r w:rsidR="00392542">
        <w:rPr>
          <w:rFonts w:asciiTheme="minorHAnsi" w:eastAsia="Calibri" w:hAnsiTheme="minorHAnsi" w:cstheme="minorHAnsi"/>
        </w:rPr>
        <w:t>Credit Relief Extension</w:t>
      </w:r>
      <w:r>
        <w:rPr>
          <w:rFonts w:asciiTheme="minorHAnsi" w:eastAsia="Calibri" w:hAnsiTheme="minorHAnsi" w:cstheme="minorHAnsi"/>
        </w:rPr>
        <w:t xml:space="preserve">. </w:t>
      </w:r>
    </w:p>
    <w:p w14:paraId="14DFE202" w14:textId="71BD713A" w:rsidR="0075765B" w:rsidRDefault="007D4413"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lastRenderedPageBreak/>
        <w:t>N</w:t>
      </w:r>
      <w:r w:rsidR="003A3551">
        <w:rPr>
          <w:rFonts w:asciiTheme="minorHAnsi" w:eastAsia="Calibri" w:hAnsiTheme="minorHAnsi" w:cstheme="minorHAnsi"/>
        </w:rPr>
        <w:t>ASBA’s goal is to have the CPAES</w:t>
      </w:r>
      <w:r>
        <w:rPr>
          <w:rFonts w:asciiTheme="minorHAnsi" w:eastAsia="Calibri" w:hAnsiTheme="minorHAnsi" w:cstheme="minorHAnsi"/>
        </w:rPr>
        <w:t xml:space="preserve"> set up by January 1, 2024.</w:t>
      </w:r>
    </w:p>
    <w:p w14:paraId="52B44AB5" w14:textId="77777777" w:rsidR="0075765B" w:rsidRDefault="0075765B" w:rsidP="0075765B">
      <w:pPr>
        <w:rPr>
          <w:rFonts w:asciiTheme="minorHAnsi" w:eastAsia="Calibri" w:hAnsiTheme="minorHAnsi" w:cstheme="minorHAnsi"/>
        </w:rPr>
      </w:pPr>
    </w:p>
    <w:p w14:paraId="69A2E5A2" w14:textId="2862EE03"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7D4413">
        <w:rPr>
          <w:rFonts w:asciiTheme="minorHAnsi" w:eastAsia="Calibri" w:hAnsiTheme="minorHAnsi" w:cstheme="minorHAnsi"/>
        </w:rPr>
        <w:t xml:space="preserve">r. </w:t>
      </w:r>
      <w:r w:rsidR="00322D42">
        <w:rPr>
          <w:rFonts w:asciiTheme="minorHAnsi" w:eastAsia="Calibri" w:hAnsiTheme="minorHAnsi" w:cstheme="minorHAnsi"/>
        </w:rPr>
        <w:t xml:space="preserve"> </w:t>
      </w:r>
      <w:r w:rsidR="007D4413">
        <w:rPr>
          <w:rFonts w:asciiTheme="minorHAnsi" w:eastAsia="Calibri" w:hAnsiTheme="minorHAnsi" w:cstheme="minorHAnsi"/>
        </w:rPr>
        <w:t>Young</w:t>
      </w:r>
      <w:r w:rsidR="00427260">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F062C6" w:rsidRPr="0075765B">
        <w:rPr>
          <w:rFonts w:asciiTheme="minorHAnsi" w:eastAsia="Calibri" w:hAnsiTheme="minorHAnsi" w:cstheme="minorHAnsi"/>
        </w:rPr>
        <w:t>Mr.</w:t>
      </w:r>
      <w:r w:rsidR="00322D42">
        <w:rPr>
          <w:rFonts w:asciiTheme="minorHAnsi" w:eastAsia="Calibri" w:hAnsiTheme="minorHAnsi" w:cstheme="minorHAnsi"/>
        </w:rPr>
        <w:t xml:space="preserve"> </w:t>
      </w:r>
      <w:r w:rsidR="00E13083">
        <w:rPr>
          <w:rFonts w:asciiTheme="minorHAnsi" w:eastAsia="Calibri" w:hAnsiTheme="minorHAnsi" w:cstheme="minorHAnsi"/>
        </w:rPr>
        <w:t xml:space="preserve">Petito,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7A2440BD" w14:textId="7669F0F7" w:rsidR="008B5521" w:rsidRDefault="00AE7443" w:rsidP="00A5188D">
      <w:pPr>
        <w:rPr>
          <w:rFonts w:asciiTheme="minorHAnsi" w:eastAsia="Calibri" w:hAnsiTheme="minorHAnsi" w:cstheme="minorHAnsi"/>
          <w:bCs/>
        </w:rPr>
      </w:pPr>
      <w:r>
        <w:rPr>
          <w:rFonts w:asciiTheme="minorHAnsi" w:eastAsia="Calibri" w:hAnsiTheme="minorHAnsi" w:cstheme="minorHAnsi"/>
          <w:bCs/>
        </w:rPr>
        <w:t xml:space="preserve">Mr. Dorsey </w:t>
      </w:r>
      <w:r w:rsidR="00E13083">
        <w:rPr>
          <w:rFonts w:asciiTheme="minorHAnsi" w:eastAsia="Calibri" w:hAnsiTheme="minorHAnsi" w:cstheme="minorHAnsi"/>
          <w:bCs/>
        </w:rPr>
        <w:t xml:space="preserve">introduced a new staff member </w:t>
      </w:r>
      <w:r w:rsidR="003A3551">
        <w:rPr>
          <w:rFonts w:asciiTheme="minorHAnsi" w:eastAsia="Calibri" w:hAnsiTheme="minorHAnsi" w:cstheme="minorHAnsi"/>
          <w:bCs/>
        </w:rPr>
        <w:t xml:space="preserve">named </w:t>
      </w:r>
      <w:r w:rsidR="00E13083">
        <w:rPr>
          <w:rFonts w:asciiTheme="minorHAnsi" w:eastAsia="Calibri" w:hAnsiTheme="minorHAnsi" w:cstheme="minorHAnsi"/>
          <w:bCs/>
        </w:rPr>
        <w:t xml:space="preserve">Paige Bryant.  She </w:t>
      </w:r>
      <w:r w:rsidR="003A3551">
        <w:rPr>
          <w:rFonts w:asciiTheme="minorHAnsi" w:eastAsia="Calibri" w:hAnsiTheme="minorHAnsi" w:cstheme="minorHAnsi"/>
          <w:bCs/>
        </w:rPr>
        <w:t>is the new Administrative Specialist III for the Board.</w:t>
      </w:r>
    </w:p>
    <w:p w14:paraId="5BD4793C" w14:textId="77777777" w:rsidR="00FC251C" w:rsidRDefault="00FC251C" w:rsidP="00A5188D">
      <w:pPr>
        <w:rPr>
          <w:rFonts w:asciiTheme="minorHAnsi" w:eastAsia="Calibri" w:hAnsiTheme="minorHAnsi" w:cstheme="minorHAnsi"/>
          <w:bCs/>
        </w:rPr>
      </w:pPr>
    </w:p>
    <w:p w14:paraId="013BE644" w14:textId="3A1AFF00"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Mr.</w:t>
      </w:r>
      <w:r w:rsidR="00322D42">
        <w:rPr>
          <w:rFonts w:asciiTheme="minorHAnsi" w:eastAsia="Calibri" w:hAnsiTheme="minorHAnsi" w:cstheme="minorHAnsi"/>
          <w:bCs/>
        </w:rPr>
        <w:t xml:space="preserve"> </w:t>
      </w:r>
      <w:r w:rsidR="00200C3D">
        <w:rPr>
          <w:rFonts w:asciiTheme="minorHAnsi" w:eastAsia="Calibri" w:hAnsiTheme="minorHAnsi" w:cstheme="minorHAnsi"/>
          <w:bCs/>
        </w:rPr>
        <w:t>Dunne</w:t>
      </w:r>
      <w:r w:rsidRPr="006934B0">
        <w:rPr>
          <w:rFonts w:asciiTheme="minorHAnsi" w:eastAsia="Calibri" w:hAnsiTheme="minorHAnsi" w:cstheme="minorHAnsi"/>
          <w:bCs/>
        </w:rPr>
        <w:t xml:space="preserve"> and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200C3D">
        <w:rPr>
          <w:rFonts w:asciiTheme="minorHAnsi" w:eastAsia="Calibri" w:hAnsiTheme="minorHAnsi" w:cstheme="minorHAnsi"/>
          <w:bCs/>
        </w:rPr>
        <w:t>s</w:t>
      </w:r>
      <w:r w:rsidR="008B77C0">
        <w:rPr>
          <w:rFonts w:asciiTheme="minorHAnsi" w:eastAsia="Calibri" w:hAnsiTheme="minorHAnsi" w:cstheme="minorHAnsi"/>
          <w:bCs/>
        </w:rPr>
        <w:t xml:space="preserve">. </w:t>
      </w:r>
      <w:r w:rsidR="00200C3D">
        <w:rPr>
          <w:rFonts w:asciiTheme="minorHAnsi" w:eastAsia="Calibri" w:hAnsiTheme="minorHAnsi" w:cstheme="minorHAnsi"/>
          <w:bCs/>
        </w:rPr>
        <w:t>Bensky</w:t>
      </w:r>
      <w:r w:rsidR="008B77C0">
        <w:rPr>
          <w:rFonts w:asciiTheme="minorHAnsi" w:eastAsia="Calibri" w:hAnsiTheme="minorHAnsi" w:cstheme="minorHAnsi"/>
          <w:bCs/>
        </w:rPr>
        <w:t>,</w:t>
      </w:r>
      <w:r w:rsidRPr="006934B0">
        <w:rPr>
          <w:rFonts w:asciiTheme="minorHAnsi" w:eastAsia="Calibri" w:hAnsiTheme="minorHAnsi" w:cstheme="minorHAnsi"/>
          <w:bCs/>
        </w:rPr>
        <w:t xml:space="preserve">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71FD6EA8" w14:textId="77777777" w:rsidR="007D3031" w:rsidRDefault="007D3031" w:rsidP="00AE6F5F">
      <w:pPr>
        <w:rPr>
          <w:rFonts w:ascii="Arial" w:hAnsi="Arial" w:cs="Arial"/>
          <w:color w:val="222222"/>
          <w:shd w:val="clear" w:color="auto" w:fill="FFFFFF"/>
        </w:rPr>
      </w:pPr>
    </w:p>
    <w:p w14:paraId="228B0677"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4A83C3BE" w14:textId="77777777" w:rsidR="00AE6F5F" w:rsidRPr="00E35A6D" w:rsidRDefault="00AE6F5F" w:rsidP="00AE6F5F">
      <w:pPr>
        <w:ind w:firstLine="288"/>
        <w:rPr>
          <w:rFonts w:asciiTheme="minorHAnsi" w:eastAsia="Calibri" w:hAnsiTheme="minorHAnsi" w:cstheme="minorHAnsi"/>
        </w:rPr>
      </w:pPr>
    </w:p>
    <w:p w14:paraId="12BBD1FC" w14:textId="347906DC"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 for November.</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1ED1ADAD" w14:textId="77777777" w:rsidR="00AE6F5F" w:rsidRPr="00E35A6D" w:rsidRDefault="00AE6F5F" w:rsidP="00AE6F5F">
      <w:pPr>
        <w:ind w:firstLine="288"/>
        <w:rPr>
          <w:rFonts w:asciiTheme="minorHAnsi" w:eastAsia="Calibri" w:hAnsiTheme="minorHAnsi" w:cstheme="minorHAnsi"/>
        </w:rPr>
      </w:pPr>
    </w:p>
    <w:p w14:paraId="6D00804B" w14:textId="798F684E" w:rsidR="00AE6F5F" w:rsidRDefault="009D51BD" w:rsidP="00AE6F5F">
      <w:pPr>
        <w:rPr>
          <w:rFonts w:asciiTheme="minorHAnsi" w:eastAsia="Calibri" w:hAnsiTheme="minorHAnsi" w:cstheme="minorHAnsi"/>
        </w:rPr>
      </w:pPr>
      <w:r>
        <w:rPr>
          <w:rFonts w:asciiTheme="minorHAnsi" w:eastAsia="Calibri" w:hAnsiTheme="minorHAnsi" w:cstheme="minorHAnsi"/>
        </w:rPr>
        <w:t xml:space="preserve">Mr. Marshall </w:t>
      </w:r>
      <w:r w:rsidR="00AE6F5F" w:rsidRPr="00E35A6D">
        <w:rPr>
          <w:rFonts w:asciiTheme="minorHAnsi" w:eastAsia="Calibri" w:hAnsiTheme="minorHAnsi" w:cstheme="minorHAnsi"/>
        </w:rPr>
        <w:t xml:space="preserve">presented the Education Report.  There </w:t>
      </w:r>
      <w:r w:rsidR="00B05344">
        <w:rPr>
          <w:rFonts w:asciiTheme="minorHAnsi" w:eastAsia="Calibri" w:hAnsiTheme="minorHAnsi" w:cstheme="minorHAnsi"/>
        </w:rPr>
        <w:t xml:space="preserve">were </w:t>
      </w:r>
      <w:r>
        <w:rPr>
          <w:rFonts w:asciiTheme="minorHAnsi" w:eastAsia="Calibri" w:hAnsiTheme="minorHAnsi" w:cstheme="minorHAnsi"/>
        </w:rPr>
        <w:t>zero</w:t>
      </w:r>
      <w:r w:rsidR="00AE6F5F" w:rsidRPr="00E35A6D">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 of Grades application </w:t>
      </w:r>
      <w:r w:rsidR="00AE6F5F">
        <w:rPr>
          <w:rFonts w:asciiTheme="minorHAnsi" w:eastAsia="Calibri" w:hAnsiTheme="minorHAnsi" w:cstheme="minorHAnsi"/>
        </w:rPr>
        <w:t>approval</w:t>
      </w:r>
      <w:r w:rsidR="00B05344">
        <w:rPr>
          <w:rFonts w:asciiTheme="minorHAnsi" w:eastAsia="Calibri" w:hAnsiTheme="minorHAnsi" w:cstheme="minorHAnsi"/>
        </w:rPr>
        <w:t>s</w:t>
      </w:r>
      <w:r w:rsidR="00AE1249" w:rsidRPr="007E21CA">
        <w:rPr>
          <w:rFonts w:asciiTheme="minorHAnsi" w:eastAsia="Calibri" w:hAnsiTheme="minorHAnsi" w:cstheme="minorHAnsi"/>
        </w:rPr>
        <w:t xml:space="preserve">.  There </w:t>
      </w:r>
      <w:r>
        <w:rPr>
          <w:rFonts w:asciiTheme="minorHAnsi" w:eastAsia="Calibri" w:hAnsiTheme="minorHAnsi" w:cstheme="minorHAnsi"/>
        </w:rPr>
        <w:t>were</w:t>
      </w:r>
      <w:r w:rsidR="00AE1249" w:rsidRPr="007E21CA">
        <w:rPr>
          <w:rFonts w:asciiTheme="minorHAnsi" w:eastAsia="Calibri" w:hAnsiTheme="minorHAnsi" w:cstheme="minorHAnsi"/>
        </w:rPr>
        <w:t xml:space="preserve"> </w:t>
      </w:r>
      <w:r>
        <w:rPr>
          <w:rFonts w:asciiTheme="minorHAnsi" w:eastAsia="Calibri" w:hAnsiTheme="minorHAnsi" w:cstheme="minorHAnsi"/>
        </w:rPr>
        <w:t>zero</w:t>
      </w:r>
      <w:r w:rsidR="00B05344">
        <w:rPr>
          <w:rFonts w:asciiTheme="minorHAnsi" w:eastAsia="Calibri" w:hAnsiTheme="minorHAnsi" w:cstheme="minorHAnsi"/>
        </w:rPr>
        <w:t xml:space="preserve"> </w:t>
      </w:r>
      <w:r w:rsidR="00740CC4"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AE6F5F">
        <w:rPr>
          <w:rFonts w:asciiTheme="minorHAnsi" w:eastAsia="Calibri" w:hAnsiTheme="minorHAnsi" w:cstheme="minorHAnsi"/>
        </w:rPr>
        <w:t>Transfe</w:t>
      </w:r>
      <w:r w:rsidR="004533AA">
        <w:rPr>
          <w:rFonts w:asciiTheme="minorHAnsi" w:eastAsia="Calibri" w:hAnsiTheme="minorHAnsi" w:cstheme="minorHAnsi"/>
        </w:rPr>
        <w:t xml:space="preserve">r of Grades application </w:t>
      </w:r>
      <w:r w:rsidR="00740CC4">
        <w:rPr>
          <w:rFonts w:asciiTheme="minorHAnsi" w:eastAsia="Calibri" w:hAnsiTheme="minorHAnsi" w:cstheme="minorHAnsi"/>
        </w:rPr>
        <w:t>denial</w:t>
      </w:r>
      <w:r>
        <w:rPr>
          <w:rFonts w:asciiTheme="minorHAnsi" w:eastAsia="Calibri" w:hAnsiTheme="minorHAnsi" w:cstheme="minorHAnsi"/>
        </w:rPr>
        <w:t>s</w:t>
      </w:r>
      <w:r w:rsidR="004533AA" w:rsidRPr="007E21CA">
        <w:rPr>
          <w:rFonts w:asciiTheme="minorHAnsi" w:eastAsia="Calibri" w:hAnsiTheme="minorHAnsi" w:cstheme="minorHAnsi"/>
        </w:rPr>
        <w:t>.</w:t>
      </w:r>
    </w:p>
    <w:p w14:paraId="4746A1CD" w14:textId="77777777" w:rsidR="00DC2087" w:rsidRDefault="00DC2087" w:rsidP="00AE6F5F">
      <w:pPr>
        <w:rPr>
          <w:rFonts w:asciiTheme="minorHAnsi" w:eastAsia="Calibri" w:hAnsiTheme="minorHAnsi" w:cstheme="minorHAnsi"/>
        </w:rPr>
      </w:pPr>
    </w:p>
    <w:p w14:paraId="7BBA0651" w14:textId="0CE07480"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Mr. </w:t>
      </w:r>
      <w:r w:rsidR="009D51BD">
        <w:rPr>
          <w:rFonts w:asciiTheme="minorHAnsi" w:eastAsia="Calibri" w:hAnsiTheme="minorHAnsi" w:cstheme="minorHAnsi"/>
        </w:rPr>
        <w:t>Young</w:t>
      </w:r>
      <w:r w:rsidR="006E4A1A">
        <w:rPr>
          <w:rFonts w:asciiTheme="minorHAnsi" w:eastAsia="Calibri" w:hAnsiTheme="minorHAnsi" w:cstheme="minorHAnsi"/>
        </w:rPr>
        <w:t xml:space="preserve"> and seconded by </w:t>
      </w:r>
      <w:r w:rsidR="005E2DD6">
        <w:rPr>
          <w:rFonts w:asciiTheme="minorHAnsi" w:eastAsia="Calibri" w:hAnsiTheme="minorHAnsi" w:cstheme="minorHAnsi"/>
        </w:rPr>
        <w:t>M</w:t>
      </w:r>
      <w:r w:rsidR="009D51BD">
        <w:rPr>
          <w:rFonts w:asciiTheme="minorHAnsi" w:eastAsia="Calibri" w:hAnsiTheme="minorHAnsi" w:cstheme="minorHAnsi"/>
        </w:rPr>
        <w:t>r</w:t>
      </w:r>
      <w:r w:rsidR="005E2DD6">
        <w:rPr>
          <w:rFonts w:asciiTheme="minorHAnsi" w:eastAsia="Calibri" w:hAnsiTheme="minorHAnsi" w:cstheme="minorHAnsi"/>
        </w:rPr>
        <w:t xml:space="preserve">. </w:t>
      </w:r>
      <w:r w:rsidR="009D51BD">
        <w:rPr>
          <w:rFonts w:asciiTheme="minorHAnsi" w:eastAsia="Calibri" w:hAnsiTheme="minorHAnsi" w:cstheme="minorHAnsi"/>
        </w:rPr>
        <w:t>Dunne</w:t>
      </w:r>
      <w:r w:rsidR="006E4A1A">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23E6FFF5"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6FF62F92" w14:textId="77777777" w:rsidR="00AE6F5F" w:rsidRPr="00E35A6D" w:rsidRDefault="00AE6F5F" w:rsidP="00AE6F5F">
      <w:pPr>
        <w:rPr>
          <w:rFonts w:asciiTheme="minorHAnsi" w:eastAsia="Calibri" w:hAnsiTheme="minorHAnsi" w:cstheme="minorHAnsi"/>
          <w:b/>
        </w:rPr>
      </w:pPr>
    </w:p>
    <w:p w14:paraId="528BDE83" w14:textId="77374276" w:rsidR="00AE6F5F" w:rsidRDefault="00870309" w:rsidP="00AE6F5F">
      <w:pPr>
        <w:rPr>
          <w:rFonts w:asciiTheme="minorHAnsi" w:eastAsia="Calibri" w:hAnsiTheme="minorHAnsi" w:cstheme="minorHAnsi"/>
        </w:rPr>
      </w:pPr>
      <w:r>
        <w:rPr>
          <w:rFonts w:asciiTheme="minorHAnsi" w:eastAsia="Calibri" w:hAnsiTheme="minorHAnsi" w:cstheme="minorHAnsi"/>
        </w:rPr>
        <w:t>Ms. Bensky</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 </w:t>
      </w:r>
      <w:r w:rsidR="009D51BD">
        <w:rPr>
          <w:rFonts w:asciiTheme="minorHAnsi" w:eastAsia="Calibri" w:hAnsiTheme="minorHAnsi" w:cstheme="minorHAnsi"/>
        </w:rPr>
        <w:t xml:space="preserve">thirteen </w:t>
      </w:r>
      <w:r w:rsidR="00AE6F5F" w:rsidRPr="005D5775">
        <w:rPr>
          <w:rFonts w:asciiTheme="minorHAnsi" w:eastAsia="Calibri" w:hAnsiTheme="minorHAnsi" w:cstheme="minorHAnsi"/>
          <w:bCs/>
        </w:rPr>
        <w:t>(</w:t>
      </w:r>
      <w:r w:rsidR="009D51BD" w:rsidRPr="005D5775">
        <w:rPr>
          <w:rFonts w:asciiTheme="minorHAnsi" w:eastAsia="Calibri" w:hAnsiTheme="minorHAnsi" w:cstheme="minorHAnsi"/>
          <w:bCs/>
        </w:rPr>
        <w:t>1</w:t>
      </w:r>
      <w:r w:rsidR="004A6B83" w:rsidRPr="005D5775">
        <w:rPr>
          <w:rFonts w:asciiTheme="minorHAnsi" w:eastAsia="Calibri" w:hAnsiTheme="minorHAnsi" w:cstheme="minorHAnsi"/>
          <w:bCs/>
        </w:rPr>
        <w:t>3</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9D51BD">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9D51BD"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AE6F5F" w:rsidRPr="00E35A6D">
        <w:rPr>
          <w:rFonts w:asciiTheme="minorHAnsi" w:eastAsia="Calibri" w:hAnsiTheme="minorHAnsi" w:cstheme="minorHAnsi"/>
        </w:rPr>
        <w:t xml:space="preserve">. </w:t>
      </w:r>
    </w:p>
    <w:p w14:paraId="5AE425C6" w14:textId="77777777" w:rsidR="00AE6F5F" w:rsidRPr="00E35A6D" w:rsidRDefault="00AE6F5F" w:rsidP="00AE6F5F">
      <w:pPr>
        <w:rPr>
          <w:rFonts w:asciiTheme="minorHAnsi" w:eastAsia="Calibri" w:hAnsiTheme="minorHAnsi" w:cstheme="minorHAnsi"/>
        </w:rPr>
      </w:pPr>
    </w:p>
    <w:p w14:paraId="7D8A0321" w14:textId="57D18C65" w:rsidR="008E6C24" w:rsidRDefault="00AE6F5F" w:rsidP="00AE6F5F">
      <w:pPr>
        <w:rPr>
          <w:rFonts w:asciiTheme="minorHAnsi" w:eastAsia="Calibri" w:hAnsiTheme="minorHAnsi" w:cstheme="minorHAnsi"/>
        </w:rPr>
      </w:pPr>
      <w:r w:rsidRPr="00E35A6D">
        <w:rPr>
          <w:rFonts w:asciiTheme="minorHAnsi" w:eastAsia="Calibri" w:hAnsiTheme="minorHAnsi" w:cstheme="minorHAnsi"/>
        </w:rPr>
        <w:t>There w</w:t>
      </w:r>
      <w:r w:rsidR="00C225D3">
        <w:rPr>
          <w:rFonts w:asciiTheme="minorHAnsi" w:eastAsia="Calibri" w:hAnsiTheme="minorHAnsi" w:cstheme="minorHAnsi"/>
        </w:rPr>
        <w:t>ere</w:t>
      </w:r>
      <w:bookmarkStart w:id="2" w:name="_Hlk78892999"/>
      <w:r w:rsidR="009D51BD">
        <w:rPr>
          <w:rFonts w:asciiTheme="minorHAnsi" w:eastAsia="Calibri" w:hAnsiTheme="minorHAnsi" w:cstheme="minorHAnsi"/>
        </w:rPr>
        <w:t xml:space="preserve"> three</w:t>
      </w:r>
      <w:r w:rsidRPr="00E35A6D">
        <w:rPr>
          <w:rFonts w:asciiTheme="minorHAnsi" w:eastAsia="Calibri" w:hAnsiTheme="minorHAnsi" w:cstheme="minorHAnsi"/>
        </w:rPr>
        <w:t xml:space="preserve"> </w:t>
      </w:r>
      <w:r w:rsidRPr="005D5775">
        <w:rPr>
          <w:rFonts w:asciiTheme="minorHAnsi" w:eastAsia="Calibri" w:hAnsiTheme="minorHAnsi" w:cstheme="minorHAnsi"/>
          <w:bCs/>
        </w:rPr>
        <w:t>(</w:t>
      </w:r>
      <w:r w:rsidR="009D51BD" w:rsidRPr="005D5775">
        <w:rPr>
          <w:rFonts w:asciiTheme="minorHAnsi" w:eastAsia="Calibri" w:hAnsiTheme="minorHAnsi" w:cstheme="minorHAnsi"/>
          <w:bCs/>
        </w:rPr>
        <w:t>3</w:t>
      </w:r>
      <w:r w:rsidR="0081011A" w:rsidRPr="005D5775">
        <w:rPr>
          <w:rFonts w:asciiTheme="minorHAnsi" w:eastAsia="Calibri" w:hAnsiTheme="minorHAnsi" w:cstheme="minorHAnsi"/>
          <w:bCs/>
        </w:rPr>
        <w:t>)</w:t>
      </w:r>
      <w:r w:rsidRPr="00E35A6D">
        <w:rPr>
          <w:rFonts w:asciiTheme="minorHAnsi" w:eastAsia="Calibri" w:hAnsiTheme="minorHAnsi" w:cstheme="minorHAnsi"/>
        </w:rPr>
        <w:t xml:space="preserve"> </w:t>
      </w:r>
      <w:bookmarkEnd w:id="2"/>
      <w:r w:rsidRPr="00E35A6D">
        <w:rPr>
          <w:rFonts w:asciiTheme="minorHAnsi" w:eastAsia="Calibri" w:hAnsiTheme="minorHAnsi" w:cstheme="minorHAnsi"/>
        </w:rPr>
        <w:t>R</w:t>
      </w:r>
      <w:r w:rsidR="00DC2087">
        <w:rPr>
          <w:rFonts w:asciiTheme="minorHAnsi" w:eastAsia="Calibri" w:hAnsiTheme="minorHAnsi" w:cstheme="minorHAnsi"/>
        </w:rPr>
        <w:t xml:space="preserve">eciprocal application approvals </w:t>
      </w:r>
      <w:r w:rsidR="004A6B83">
        <w:rPr>
          <w:rFonts w:asciiTheme="minorHAnsi" w:eastAsia="Calibri" w:hAnsiTheme="minorHAnsi" w:cstheme="minorHAnsi"/>
        </w:rPr>
        <w:t>that</w:t>
      </w:r>
      <w:r w:rsidR="00DC2087">
        <w:rPr>
          <w:rFonts w:asciiTheme="minorHAnsi" w:eastAsia="Calibri" w:hAnsiTheme="minorHAnsi" w:cstheme="minorHAnsi"/>
        </w:rPr>
        <w:t xml:space="preserve"> </w:t>
      </w:r>
      <w:r w:rsidRPr="00E35A6D">
        <w:rPr>
          <w:rFonts w:asciiTheme="minorHAnsi" w:eastAsia="Calibri" w:hAnsiTheme="minorHAnsi" w:cstheme="minorHAnsi"/>
        </w:rPr>
        <w:t xml:space="preserve">originated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C93D98">
        <w:rPr>
          <w:rFonts w:asciiTheme="minorHAnsi" w:eastAsia="Calibri" w:hAnsiTheme="minorHAnsi" w:cstheme="minorHAnsi"/>
        </w:rPr>
        <w:t>one (</w:t>
      </w:r>
      <w:r w:rsidR="009D51BD">
        <w:rPr>
          <w:rFonts w:asciiTheme="minorHAnsi" w:eastAsia="Calibri" w:hAnsiTheme="minorHAnsi" w:cstheme="minorHAnsi"/>
        </w:rPr>
        <w:t>1</w:t>
      </w:r>
      <w:r w:rsidR="00C93D98">
        <w:rPr>
          <w:rFonts w:asciiTheme="minorHAnsi" w:eastAsia="Calibri" w:hAnsiTheme="minorHAnsi" w:cstheme="minorHAnsi"/>
        </w:rPr>
        <w:t>)</w:t>
      </w:r>
      <w:r w:rsidR="009D51BD">
        <w:rPr>
          <w:rFonts w:asciiTheme="minorHAnsi" w:eastAsia="Calibri" w:hAnsiTheme="minorHAnsi" w:cstheme="minorHAnsi"/>
        </w:rPr>
        <w:t xml:space="preserve">-CA and </w:t>
      </w:r>
      <w:r w:rsidR="00C93D98">
        <w:rPr>
          <w:rFonts w:asciiTheme="minorHAnsi" w:eastAsia="Calibri" w:hAnsiTheme="minorHAnsi" w:cstheme="minorHAnsi"/>
        </w:rPr>
        <w:t>two (</w:t>
      </w:r>
      <w:r w:rsidR="009D51BD">
        <w:rPr>
          <w:rFonts w:asciiTheme="minorHAnsi" w:eastAsia="Calibri" w:hAnsiTheme="minorHAnsi" w:cstheme="minorHAnsi"/>
        </w:rPr>
        <w:t>2</w:t>
      </w:r>
      <w:r w:rsidR="00C93D98">
        <w:rPr>
          <w:rFonts w:asciiTheme="minorHAnsi" w:eastAsia="Calibri" w:hAnsiTheme="minorHAnsi" w:cstheme="minorHAnsi"/>
        </w:rPr>
        <w:t>)</w:t>
      </w:r>
      <w:r w:rsidR="009D51BD">
        <w:rPr>
          <w:rFonts w:asciiTheme="minorHAnsi" w:eastAsia="Calibri" w:hAnsiTheme="minorHAnsi" w:cstheme="minorHAnsi"/>
        </w:rPr>
        <w:t>-NY</w:t>
      </w:r>
      <w:r w:rsidR="008E6C24">
        <w:rPr>
          <w:rFonts w:asciiTheme="minorHAnsi" w:eastAsia="Calibri" w:hAnsiTheme="minorHAnsi" w:cstheme="minorHAnsi"/>
        </w:rPr>
        <w:t xml:space="preserve">   </w:t>
      </w:r>
    </w:p>
    <w:p w14:paraId="32A6FFE7" w14:textId="77777777" w:rsidR="008E6C24" w:rsidRDefault="008E6C24" w:rsidP="00AE6F5F">
      <w:pPr>
        <w:rPr>
          <w:rFonts w:asciiTheme="minorHAnsi" w:eastAsia="Calibri" w:hAnsiTheme="minorHAnsi" w:cstheme="minorHAnsi"/>
        </w:rPr>
      </w:pPr>
    </w:p>
    <w:p w14:paraId="4BB3FE95" w14:textId="5334FCB9"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ere w</w:t>
      </w:r>
      <w:r w:rsidR="003A3551">
        <w:rPr>
          <w:rFonts w:asciiTheme="minorHAnsi" w:eastAsia="Calibri" w:hAnsiTheme="minorHAnsi" w:cstheme="minorHAnsi"/>
        </w:rPr>
        <w:t>ere</w:t>
      </w:r>
      <w:r w:rsidR="00B05344">
        <w:rPr>
          <w:rFonts w:asciiTheme="minorHAnsi" w:eastAsia="Calibri" w:hAnsiTheme="minorHAnsi" w:cstheme="minorHAnsi"/>
        </w:rPr>
        <w:t xml:space="preserve"> </w:t>
      </w:r>
      <w:r w:rsidR="004F77C0">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4F77C0" w:rsidRPr="005D5775">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Reciprocal application denial</w:t>
      </w:r>
      <w:r w:rsidR="003A3551">
        <w:rPr>
          <w:rFonts w:asciiTheme="minorHAnsi" w:eastAsia="Calibri" w:hAnsiTheme="minorHAnsi" w:cstheme="minorHAnsi"/>
        </w:rPr>
        <w:t>s</w:t>
      </w:r>
      <w:r w:rsidR="004A6B83">
        <w:rPr>
          <w:rFonts w:asciiTheme="minorHAnsi" w:eastAsia="Calibri" w:hAnsiTheme="minorHAnsi" w:cstheme="minorHAnsi"/>
        </w:rPr>
        <w:t>.</w:t>
      </w:r>
    </w:p>
    <w:p w14:paraId="533A86C6" w14:textId="77777777" w:rsidR="00AE6F5F" w:rsidRPr="00E35A6D" w:rsidRDefault="00AE6F5F" w:rsidP="00AE6F5F">
      <w:pPr>
        <w:rPr>
          <w:rFonts w:asciiTheme="minorHAnsi" w:eastAsia="Calibri" w:hAnsiTheme="minorHAnsi" w:cstheme="minorHAnsi"/>
        </w:rPr>
      </w:pPr>
    </w:p>
    <w:p w14:paraId="0751424F" w14:textId="2808273F"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4A6B83">
        <w:rPr>
          <w:rFonts w:asciiTheme="minorHAnsi" w:eastAsia="Calibri" w:hAnsiTheme="minorHAnsi" w:cstheme="minorHAnsi"/>
        </w:rPr>
        <w:t xml:space="preserve"> Ware</w:t>
      </w:r>
      <w:r w:rsidR="003B7AF7">
        <w:rPr>
          <w:rFonts w:asciiTheme="minorHAnsi" w:eastAsia="Calibri" w:hAnsiTheme="minorHAnsi" w:cstheme="minorHAnsi"/>
        </w:rPr>
        <w:t xml:space="preserve"> </w:t>
      </w:r>
      <w:r w:rsidRPr="00A46D62">
        <w:rPr>
          <w:rFonts w:asciiTheme="minorHAnsi" w:eastAsia="Calibri" w:hAnsiTheme="minorHAnsi" w:cstheme="minorHAnsi"/>
        </w:rPr>
        <w:t xml:space="preserve">and seconded by </w:t>
      </w:r>
      <w:r w:rsidR="006E4A1A">
        <w:rPr>
          <w:rFonts w:asciiTheme="minorHAnsi" w:eastAsia="Calibri" w:hAnsiTheme="minorHAnsi" w:cstheme="minorHAnsi"/>
        </w:rPr>
        <w:t>Mr</w:t>
      </w:r>
      <w:r w:rsidR="004F77C0">
        <w:rPr>
          <w:rFonts w:asciiTheme="minorHAnsi" w:eastAsia="Calibri" w:hAnsiTheme="minorHAnsi" w:cstheme="minorHAnsi"/>
        </w:rPr>
        <w:t>. Marshall</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268EDC9" w14:textId="77777777" w:rsidR="008E6C24" w:rsidRDefault="008E6C24" w:rsidP="00AE6F5F">
      <w:pPr>
        <w:rPr>
          <w:rFonts w:asciiTheme="minorHAnsi" w:eastAsia="Calibri" w:hAnsiTheme="minorHAnsi" w:cstheme="minorHAnsi"/>
        </w:rPr>
      </w:pPr>
    </w:p>
    <w:p w14:paraId="1E770B1E" w14:textId="065BF764" w:rsidR="00AE6F5F" w:rsidRDefault="00921734" w:rsidP="00AE6F5F">
      <w:pPr>
        <w:rPr>
          <w:rFonts w:asciiTheme="minorHAnsi" w:eastAsia="Calibri" w:hAnsiTheme="minorHAnsi" w:cstheme="minorHAnsi"/>
        </w:rPr>
      </w:pPr>
      <w:r>
        <w:rPr>
          <w:rFonts w:asciiTheme="minorHAnsi" w:eastAsia="Calibri" w:hAnsiTheme="minorHAnsi" w:cstheme="minorHAnsi"/>
        </w:rPr>
        <w:t xml:space="preserve">Mr. </w:t>
      </w:r>
      <w:r w:rsidR="004A6B83">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D96DC7">
        <w:rPr>
          <w:rFonts w:asciiTheme="minorHAnsi" w:eastAsia="Calibri" w:hAnsiTheme="minorHAnsi" w:cstheme="minorHAnsi"/>
        </w:rPr>
        <w:t xml:space="preserve"> </w:t>
      </w:r>
      <w:r w:rsidR="00AE6F5F">
        <w:rPr>
          <w:rFonts w:asciiTheme="minorHAnsi" w:eastAsia="Calibri" w:hAnsiTheme="minorHAnsi" w:cstheme="minorHAnsi"/>
        </w:rPr>
        <w:t xml:space="preserve"> </w:t>
      </w:r>
      <w:r>
        <w:rPr>
          <w:rFonts w:asciiTheme="minorHAnsi" w:eastAsia="Calibri" w:hAnsiTheme="minorHAnsi" w:cstheme="minorHAnsi"/>
        </w:rPr>
        <w:t>There w</w:t>
      </w:r>
      <w:r w:rsidR="008B5521">
        <w:rPr>
          <w:rFonts w:asciiTheme="minorHAnsi" w:eastAsia="Calibri" w:hAnsiTheme="minorHAnsi" w:cstheme="minorHAnsi"/>
        </w:rPr>
        <w:t>ere</w:t>
      </w:r>
      <w:r w:rsidR="00A962B7">
        <w:rPr>
          <w:rFonts w:asciiTheme="minorHAnsi" w:eastAsia="Calibri" w:hAnsiTheme="minorHAnsi" w:cstheme="minorHAnsi"/>
        </w:rPr>
        <w:t xml:space="preserve"> </w:t>
      </w:r>
      <w:r w:rsidR="008E6C24">
        <w:rPr>
          <w:rFonts w:asciiTheme="minorHAnsi" w:eastAsia="Calibri" w:hAnsiTheme="minorHAnsi" w:cstheme="minorHAnsi"/>
        </w:rPr>
        <w:t>three</w:t>
      </w:r>
      <w:r>
        <w:rPr>
          <w:rFonts w:asciiTheme="minorHAnsi" w:eastAsia="Calibri" w:hAnsiTheme="minorHAnsi" w:cstheme="minorHAnsi"/>
        </w:rPr>
        <w:t xml:space="preserve"> </w:t>
      </w:r>
      <w:r w:rsidRPr="005D5775">
        <w:rPr>
          <w:rFonts w:asciiTheme="minorHAnsi" w:eastAsia="Calibri" w:hAnsiTheme="minorHAnsi" w:cstheme="minorHAnsi"/>
          <w:bCs/>
        </w:rPr>
        <w:t>(</w:t>
      </w:r>
      <w:r w:rsidR="008E6C24" w:rsidRPr="005D5775">
        <w:rPr>
          <w:rFonts w:asciiTheme="minorHAnsi" w:eastAsia="Calibri" w:hAnsiTheme="minorHAnsi" w:cstheme="minorHAnsi"/>
          <w:bCs/>
        </w:rPr>
        <w:t>3</w:t>
      </w:r>
      <w:r w:rsidRPr="005D5775">
        <w:rPr>
          <w:rFonts w:asciiTheme="minorHAnsi" w:eastAsia="Calibri" w:hAnsiTheme="minorHAnsi" w:cstheme="minorHAnsi"/>
          <w:bCs/>
        </w:rPr>
        <w:t>)</w:t>
      </w:r>
      <w:r w:rsidR="00C35D4E">
        <w:rPr>
          <w:rFonts w:asciiTheme="minorHAnsi" w:eastAsia="Calibri" w:hAnsiTheme="minorHAnsi" w:cstheme="minorHAnsi"/>
        </w:rPr>
        <w:t xml:space="preserve"> firm approval</w:t>
      </w:r>
      <w:r w:rsidR="008B5521">
        <w:rPr>
          <w:rFonts w:asciiTheme="minorHAnsi" w:eastAsia="Calibri" w:hAnsiTheme="minorHAnsi" w:cstheme="minorHAnsi"/>
        </w:rPr>
        <w:t>s</w:t>
      </w:r>
      <w:r>
        <w:rPr>
          <w:rFonts w:asciiTheme="minorHAnsi" w:eastAsia="Calibri" w:hAnsiTheme="minorHAnsi" w:cstheme="minorHAnsi"/>
        </w:rPr>
        <w:t xml:space="preserve"> and zero </w:t>
      </w:r>
      <w:r w:rsidRPr="005D5775">
        <w:rPr>
          <w:rFonts w:asciiTheme="minorHAnsi" w:eastAsia="Calibri" w:hAnsiTheme="minorHAnsi" w:cstheme="minorHAnsi"/>
          <w:bCs/>
        </w:rPr>
        <w:t>(0)</w:t>
      </w:r>
      <w:r>
        <w:rPr>
          <w:rFonts w:asciiTheme="minorHAnsi" w:eastAsia="Calibri" w:hAnsiTheme="minorHAnsi" w:cstheme="minorHAnsi"/>
        </w:rPr>
        <w:t xml:space="preserve"> firms closed.</w:t>
      </w:r>
    </w:p>
    <w:p w14:paraId="57F2423B" w14:textId="77777777" w:rsidR="00921734" w:rsidRPr="00E35A6D" w:rsidRDefault="00921734" w:rsidP="00AE6F5F">
      <w:pPr>
        <w:rPr>
          <w:rFonts w:asciiTheme="minorHAnsi" w:eastAsia="Calibri" w:hAnsiTheme="minorHAnsi" w:cstheme="minorHAnsi"/>
        </w:rPr>
      </w:pPr>
    </w:p>
    <w:p w14:paraId="03E3C474" w14:textId="4598BB9D"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r w:rsidR="004F77C0">
        <w:rPr>
          <w:rFonts w:asciiTheme="minorHAnsi" w:eastAsia="Calibri" w:hAnsiTheme="minorHAnsi" w:cstheme="minorHAnsi"/>
        </w:rPr>
        <w:t>Ware</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4F77C0">
        <w:rPr>
          <w:rFonts w:asciiTheme="minorHAnsi" w:eastAsia="Calibri" w:hAnsiTheme="minorHAnsi" w:cstheme="minorHAnsi"/>
        </w:rPr>
        <w:t>r</w:t>
      </w:r>
      <w:r w:rsidR="008E6C24">
        <w:rPr>
          <w:rFonts w:asciiTheme="minorHAnsi" w:eastAsia="Calibri" w:hAnsiTheme="minorHAnsi" w:cstheme="minorHAnsi"/>
        </w:rPr>
        <w:t xml:space="preserve">. </w:t>
      </w:r>
      <w:r w:rsidR="004F77C0">
        <w:rPr>
          <w:rFonts w:asciiTheme="minorHAnsi" w:eastAsia="Calibri" w:hAnsiTheme="minorHAnsi" w:cstheme="minorHAnsi"/>
        </w:rPr>
        <w:t>Young</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0E49881A" w14:textId="77777777" w:rsidR="003B7AF7" w:rsidRDefault="003B7AF7" w:rsidP="00AE6F5F">
      <w:pPr>
        <w:rPr>
          <w:rFonts w:asciiTheme="minorHAnsi" w:eastAsia="Calibri" w:hAnsiTheme="minorHAnsi" w:cstheme="minorHAnsi"/>
          <w:b/>
        </w:rPr>
      </w:pPr>
    </w:p>
    <w:p w14:paraId="35F6F8D4" w14:textId="5FFB0D62"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B05344">
        <w:rPr>
          <w:rFonts w:asciiTheme="minorHAnsi" w:eastAsia="Calibri" w:hAnsiTheme="minorHAnsi" w:cstheme="minorHAnsi"/>
        </w:rPr>
        <w:t>seven</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9E402F" w:rsidRPr="005D5775">
        <w:rPr>
          <w:rFonts w:asciiTheme="minorHAnsi" w:eastAsia="Calibri" w:hAnsiTheme="minorHAnsi" w:cstheme="minorHAnsi"/>
          <w:bCs/>
        </w:rPr>
        <w:t>7</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enrolled firm</w:t>
      </w:r>
      <w:r w:rsidR="003A3551">
        <w:rPr>
          <w:rFonts w:asciiTheme="minorHAnsi" w:eastAsia="Calibri" w:hAnsiTheme="minorHAnsi" w:cstheme="minorHAnsi"/>
        </w:rPr>
        <w:t>s</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B05344">
        <w:rPr>
          <w:rFonts w:asciiTheme="minorHAnsi" w:eastAsia="Calibri" w:hAnsiTheme="minorHAnsi" w:cstheme="minorHAnsi"/>
        </w:rPr>
        <w:t>s</w:t>
      </w:r>
      <w:r w:rsidR="004F77C0">
        <w:rPr>
          <w:rFonts w:asciiTheme="minorHAnsi" w:eastAsia="Calibri" w:hAnsiTheme="minorHAnsi" w:cstheme="minorHAnsi"/>
        </w:rPr>
        <w:t>ix</w:t>
      </w:r>
      <w:r w:rsidR="000A5372" w:rsidRPr="000A5372">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4F77C0" w:rsidRPr="005D5775">
        <w:rPr>
          <w:rFonts w:asciiTheme="minorHAnsi" w:eastAsia="Calibri" w:hAnsiTheme="minorHAnsi" w:cstheme="minorHAnsi"/>
          <w:bCs/>
        </w:rPr>
        <w:t>6</w:t>
      </w:r>
      <w:r w:rsidR="001E4243" w:rsidRPr="005D5775">
        <w:rPr>
          <w:rFonts w:asciiTheme="minorHAnsi" w:eastAsia="Calibri" w:hAnsiTheme="minorHAnsi" w:cstheme="minorHAnsi"/>
          <w:bCs/>
        </w:rPr>
        <w:t>)</w:t>
      </w:r>
      <w:r w:rsidR="001E4243" w:rsidRPr="000A5372">
        <w:rPr>
          <w:rFonts w:asciiTheme="minorHAnsi" w:eastAsia="Calibri" w:hAnsiTheme="minorHAnsi" w:cstheme="minorHAnsi"/>
        </w:rPr>
        <w:t xml:space="preserve"> </w:t>
      </w:r>
      <w:r w:rsidRPr="000A5372">
        <w:rPr>
          <w:rFonts w:asciiTheme="minorHAnsi" w:eastAsia="Calibri" w:hAnsiTheme="minorHAnsi" w:cstheme="minorHAnsi"/>
        </w:rPr>
        <w:t>firms had reviews accepted;</w:t>
      </w:r>
      <w:r w:rsidR="001E4243" w:rsidRPr="000A5372">
        <w:rPr>
          <w:rFonts w:asciiTheme="minorHAnsi" w:eastAsia="Calibri" w:hAnsiTheme="minorHAnsi" w:cstheme="minorHAnsi"/>
        </w:rPr>
        <w:t xml:space="preserve"> </w:t>
      </w:r>
      <w:r w:rsidR="0081011A">
        <w:rPr>
          <w:rFonts w:asciiTheme="minorHAnsi" w:eastAsia="Calibri" w:hAnsiTheme="minorHAnsi" w:cstheme="minorHAnsi"/>
        </w:rPr>
        <w:t>zero</w:t>
      </w:r>
      <w:r w:rsidR="005526C9" w:rsidRPr="000A5372">
        <w:rPr>
          <w:rFonts w:asciiTheme="minorHAnsi" w:eastAsia="Calibri" w:hAnsiTheme="minorHAnsi" w:cstheme="minorHAnsi"/>
        </w:rPr>
        <w:t xml:space="preserve"> </w:t>
      </w:r>
      <w:r w:rsidR="005526C9" w:rsidRPr="005D5775">
        <w:rPr>
          <w:rFonts w:asciiTheme="minorHAnsi" w:eastAsia="Calibri" w:hAnsiTheme="minorHAnsi" w:cstheme="minorHAnsi"/>
          <w:bCs/>
        </w:rPr>
        <w:t>(</w:t>
      </w:r>
      <w:r w:rsidR="0081011A" w:rsidRPr="005D5775">
        <w:rPr>
          <w:rFonts w:asciiTheme="minorHAnsi" w:eastAsia="Calibri" w:hAnsiTheme="minorHAnsi" w:cstheme="minorHAnsi"/>
          <w:bCs/>
        </w:rPr>
        <w:t>0</w:t>
      </w:r>
      <w:r w:rsidRPr="005D5775">
        <w:rPr>
          <w:rFonts w:asciiTheme="minorHAnsi" w:eastAsia="Calibri" w:hAnsiTheme="minorHAnsi" w:cstheme="minorHAnsi"/>
          <w:bCs/>
        </w:rPr>
        <w:t>)</w:t>
      </w:r>
      <w:r w:rsidR="00F16650">
        <w:rPr>
          <w:rFonts w:asciiTheme="minorHAnsi" w:eastAsia="Calibri" w:hAnsiTheme="minorHAnsi" w:cstheme="minorHAnsi"/>
        </w:rPr>
        <w:t xml:space="preserve"> first 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 </w:t>
      </w:r>
      <w:r w:rsidR="00A962B7">
        <w:rPr>
          <w:rFonts w:asciiTheme="minorHAnsi" w:eastAsia="Calibri" w:hAnsiTheme="minorHAnsi" w:cstheme="minorHAnsi"/>
        </w:rPr>
        <w:t>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A962B7"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840A8D" w:rsidRPr="000A5372">
        <w:rPr>
          <w:rFonts w:asciiTheme="minorHAnsi" w:eastAsia="Calibri" w:hAnsiTheme="minorHAnsi" w:cstheme="minorHAnsi"/>
        </w:rPr>
        <w:t xml:space="preserve">first time </w:t>
      </w:r>
      <w:r w:rsidR="003A3551">
        <w:rPr>
          <w:rFonts w:asciiTheme="minorHAnsi" w:eastAsia="Calibri" w:hAnsiTheme="minorHAnsi" w:cstheme="minorHAnsi"/>
        </w:rPr>
        <w:t>fails</w:t>
      </w:r>
      <w:r w:rsidR="000A5372" w:rsidRPr="000A5372">
        <w:rPr>
          <w:rFonts w:asciiTheme="minorHAnsi" w:eastAsia="Calibri" w:hAnsiTheme="minorHAnsi" w:cstheme="minorHAnsi"/>
        </w:rPr>
        <w:t>; and 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0A5372"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firms were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446129D4" w:rsidR="00AE6F5F" w:rsidRPr="00E35A6D" w:rsidRDefault="0081011A" w:rsidP="00AE6F5F">
      <w:pPr>
        <w:rPr>
          <w:rFonts w:asciiTheme="minorHAnsi" w:eastAsia="Calibri" w:hAnsiTheme="minorHAnsi" w:cstheme="minorHAnsi"/>
        </w:rPr>
      </w:pPr>
      <w:bookmarkStart w:id="3" w:name="_Hlk65586540"/>
      <w:bookmarkStart w:id="4"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9E402F">
        <w:rPr>
          <w:rFonts w:asciiTheme="minorHAnsi" w:eastAsia="Calibri" w:hAnsiTheme="minorHAnsi" w:cstheme="minorHAnsi"/>
        </w:rPr>
        <w:t>s. Bensky</w:t>
      </w:r>
      <w:r w:rsidR="006E4A1A">
        <w:rPr>
          <w:rFonts w:asciiTheme="minorHAnsi" w:eastAsia="Calibri" w:hAnsiTheme="minorHAnsi" w:cstheme="minorHAnsi"/>
        </w:rPr>
        <w:t xml:space="preserve"> and seconded by </w:t>
      </w:r>
      <w:r w:rsidR="009E402F">
        <w:rPr>
          <w:rFonts w:asciiTheme="minorHAnsi" w:eastAsia="Calibri" w:hAnsiTheme="minorHAnsi" w:cstheme="minorHAnsi"/>
        </w:rPr>
        <w:t xml:space="preserve">Mr. </w:t>
      </w:r>
      <w:r w:rsidR="004F77C0">
        <w:rPr>
          <w:rFonts w:asciiTheme="minorHAnsi" w:eastAsia="Calibri" w:hAnsiTheme="minorHAnsi" w:cstheme="minorHAnsi"/>
        </w:rPr>
        <w:t>Petito</w:t>
      </w:r>
      <w:r w:rsidR="00AE6F5F" w:rsidRPr="00A46D62">
        <w:rPr>
          <w:rFonts w:asciiTheme="minorHAnsi" w:eastAsia="Calibri" w:hAnsiTheme="minorHAnsi" w:cstheme="minorHAnsi"/>
        </w:rPr>
        <w:t>, the Board unanimously approved the Peer Review Report.</w:t>
      </w:r>
      <w:bookmarkEnd w:id="3"/>
    </w:p>
    <w:bookmarkEnd w:id="4"/>
    <w:p w14:paraId="4B0ACA4F" w14:textId="77777777" w:rsidR="00AE6F5F" w:rsidRDefault="00AE6F5F" w:rsidP="00AE6F5F">
      <w:pPr>
        <w:rPr>
          <w:rFonts w:asciiTheme="minorHAnsi" w:eastAsia="Calibri" w:hAnsiTheme="minorHAnsi" w:cstheme="minorHAnsi"/>
          <w:b/>
        </w:rPr>
      </w:pPr>
    </w:p>
    <w:p w14:paraId="7800278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New Business</w:t>
      </w:r>
    </w:p>
    <w:p w14:paraId="38F8E598" w14:textId="77777777" w:rsidR="006F3549" w:rsidRDefault="006F3549" w:rsidP="006F3549">
      <w:pPr>
        <w:rPr>
          <w:rFonts w:asciiTheme="minorHAnsi" w:eastAsia="Calibri" w:hAnsiTheme="minorHAnsi" w:cstheme="minorHAnsi"/>
          <w:bCs/>
        </w:rPr>
      </w:pPr>
    </w:p>
    <w:p w14:paraId="08E0557D" w14:textId="7F34F862" w:rsidR="00D83A45" w:rsidRPr="003A3551" w:rsidRDefault="00C86F62" w:rsidP="003A3551">
      <w:pPr>
        <w:rPr>
          <w:rFonts w:asciiTheme="minorHAnsi" w:eastAsia="Calibri" w:hAnsiTheme="minorHAnsi" w:cstheme="minorHAnsi"/>
          <w:bCs/>
        </w:rPr>
      </w:pPr>
      <w:r w:rsidRPr="003A3551">
        <w:rPr>
          <w:rFonts w:asciiTheme="minorHAnsi" w:eastAsia="Calibri" w:hAnsiTheme="minorHAnsi" w:cstheme="minorHAnsi"/>
          <w:bCs/>
        </w:rPr>
        <w:t>No New Business</w:t>
      </w:r>
    </w:p>
    <w:p w14:paraId="5023D484" w14:textId="724EDC5C" w:rsidR="00D83A45" w:rsidRPr="00D83A45" w:rsidRDefault="00D83A45" w:rsidP="00D83A45">
      <w:pPr>
        <w:pStyle w:val="ListParagraph"/>
        <w:rPr>
          <w:rFonts w:asciiTheme="minorHAnsi" w:eastAsia="Calibri" w:hAnsiTheme="minorHAnsi" w:cstheme="minorHAnsi"/>
          <w:bCs/>
        </w:rPr>
      </w:pPr>
    </w:p>
    <w:p w14:paraId="388AD1B5" w14:textId="77777777" w:rsidR="00AE6F5F" w:rsidRDefault="00AE6F5F" w:rsidP="00AE6F5F">
      <w:pPr>
        <w:rPr>
          <w:rFonts w:asciiTheme="minorHAnsi" w:eastAsia="Calibri" w:hAnsiTheme="minorHAnsi" w:cstheme="minorHAnsi"/>
          <w:b/>
          <w:bCs/>
        </w:rPr>
      </w:pPr>
      <w:r w:rsidRPr="005C23F9">
        <w:rPr>
          <w:rFonts w:asciiTheme="minorHAnsi" w:eastAsia="Calibri" w:hAnsiTheme="minorHAnsi" w:cstheme="minorHAnsi"/>
          <w:b/>
          <w:bCs/>
        </w:rPr>
        <w:t>Old Business</w:t>
      </w:r>
    </w:p>
    <w:p w14:paraId="6DF7349C" w14:textId="77777777" w:rsidR="00C93D98" w:rsidRDefault="00C93D98" w:rsidP="00AE6F5F">
      <w:pPr>
        <w:rPr>
          <w:rFonts w:asciiTheme="minorHAnsi" w:eastAsia="Calibri" w:hAnsiTheme="minorHAnsi" w:cstheme="minorHAnsi"/>
          <w:b/>
          <w:bCs/>
        </w:rPr>
      </w:pPr>
    </w:p>
    <w:p w14:paraId="7838EB8B" w14:textId="7BCD18E1" w:rsidR="00E56E3D" w:rsidRDefault="00C86F62" w:rsidP="00D77EDC">
      <w:pPr>
        <w:pStyle w:val="ListParagraph"/>
        <w:numPr>
          <w:ilvl w:val="0"/>
          <w:numId w:val="5"/>
        </w:numPr>
        <w:rPr>
          <w:rFonts w:asciiTheme="minorHAnsi" w:eastAsia="Calibri" w:hAnsiTheme="minorHAnsi" w:cstheme="minorHAnsi"/>
        </w:rPr>
      </w:pPr>
      <w:r>
        <w:rPr>
          <w:rFonts w:asciiTheme="minorHAnsi" w:eastAsia="Calibri" w:hAnsiTheme="minorHAnsi" w:cstheme="minorHAnsi"/>
        </w:rPr>
        <w:t xml:space="preserve">The proposed CPA Exam Educational requirements </w:t>
      </w:r>
      <w:r w:rsidR="003A3551">
        <w:rPr>
          <w:rFonts w:asciiTheme="minorHAnsi" w:eastAsia="Calibri" w:hAnsiTheme="minorHAnsi" w:cstheme="minorHAnsi"/>
        </w:rPr>
        <w:t xml:space="preserve">are currently in the final stages of </w:t>
      </w:r>
      <w:r w:rsidR="00392542">
        <w:rPr>
          <w:rFonts w:asciiTheme="minorHAnsi" w:eastAsia="Calibri" w:hAnsiTheme="minorHAnsi" w:cstheme="minorHAnsi"/>
        </w:rPr>
        <w:t xml:space="preserve">the </w:t>
      </w:r>
      <w:r w:rsidR="003A3551">
        <w:rPr>
          <w:rFonts w:asciiTheme="minorHAnsi" w:eastAsia="Calibri" w:hAnsiTheme="minorHAnsi" w:cstheme="minorHAnsi"/>
        </w:rPr>
        <w:t xml:space="preserve">regulatory process. </w:t>
      </w:r>
      <w:r w:rsidR="00C93D98">
        <w:rPr>
          <w:rFonts w:asciiTheme="minorHAnsi" w:eastAsia="Calibri" w:hAnsiTheme="minorHAnsi" w:cstheme="minorHAnsi"/>
        </w:rPr>
        <w:t>N</w:t>
      </w:r>
      <w:r w:rsidR="00C76CAF">
        <w:rPr>
          <w:rFonts w:asciiTheme="minorHAnsi" w:eastAsia="Calibri" w:hAnsiTheme="minorHAnsi" w:cstheme="minorHAnsi"/>
        </w:rPr>
        <w:t xml:space="preserve">ew applicants can apply under the new educational </w:t>
      </w:r>
      <w:r w:rsidR="00C66672">
        <w:rPr>
          <w:rFonts w:asciiTheme="minorHAnsi" w:eastAsia="Calibri" w:hAnsiTheme="minorHAnsi" w:cstheme="minorHAnsi"/>
        </w:rPr>
        <w:t>transitional</w:t>
      </w:r>
      <w:r w:rsidR="00C76CAF">
        <w:rPr>
          <w:rFonts w:asciiTheme="minorHAnsi" w:eastAsia="Calibri" w:hAnsiTheme="minorHAnsi" w:cstheme="minorHAnsi"/>
        </w:rPr>
        <w:t xml:space="preserve"> period until July 1, 2026.</w:t>
      </w:r>
      <w:r w:rsidR="008C5BC0">
        <w:rPr>
          <w:rFonts w:asciiTheme="minorHAnsi" w:eastAsia="Calibri" w:hAnsiTheme="minorHAnsi" w:cstheme="minorHAnsi"/>
        </w:rPr>
        <w:t xml:space="preserve"> </w:t>
      </w:r>
      <w:r>
        <w:rPr>
          <w:rFonts w:asciiTheme="minorHAnsi" w:eastAsia="Calibri" w:hAnsiTheme="minorHAnsi" w:cstheme="minorHAnsi"/>
        </w:rPr>
        <w:t>The Board has voted</w:t>
      </w:r>
      <w:r w:rsidR="00D77EDC" w:rsidRPr="00D77EDC">
        <w:t xml:space="preserve"> </w:t>
      </w:r>
      <w:r w:rsidR="00D77EDC">
        <w:rPr>
          <w:rFonts w:asciiTheme="minorHAnsi" w:eastAsia="Calibri" w:hAnsiTheme="minorHAnsi" w:cstheme="minorHAnsi"/>
        </w:rPr>
        <w:t>t</w:t>
      </w:r>
      <w:r w:rsidR="00D77EDC" w:rsidRPr="00D77EDC">
        <w:rPr>
          <w:rFonts w:asciiTheme="minorHAnsi" w:eastAsia="Calibri" w:hAnsiTheme="minorHAnsi" w:cstheme="minorHAnsi"/>
        </w:rPr>
        <w:t>o provide a transitional period for the new education requirements in Maryland that go into effect January 1, 2024, any applicant may apply under the previously existing educational requirements up until July 1, 2026. Applications after July 1, 2026</w:t>
      </w:r>
      <w:r w:rsidR="00392542">
        <w:rPr>
          <w:rFonts w:asciiTheme="minorHAnsi" w:eastAsia="Calibri" w:hAnsiTheme="minorHAnsi" w:cstheme="minorHAnsi"/>
        </w:rPr>
        <w:t>,</w:t>
      </w:r>
      <w:r w:rsidR="00D77EDC" w:rsidRPr="00D77EDC">
        <w:rPr>
          <w:rFonts w:asciiTheme="minorHAnsi" w:eastAsia="Calibri" w:hAnsiTheme="minorHAnsi" w:cstheme="minorHAnsi"/>
        </w:rPr>
        <w:t xml:space="preserve"> must comply with the new regulations.</w:t>
      </w:r>
      <w:r>
        <w:rPr>
          <w:rFonts w:asciiTheme="minorHAnsi" w:eastAsia="Calibri" w:hAnsiTheme="minorHAnsi" w:cstheme="minorHAnsi"/>
        </w:rPr>
        <w:t xml:space="preserve"> </w:t>
      </w:r>
    </w:p>
    <w:p w14:paraId="60B1DDFA" w14:textId="77777777" w:rsidR="00D77EDC" w:rsidRDefault="00D77EDC" w:rsidP="00D77EDC">
      <w:pPr>
        <w:pStyle w:val="ListParagraph"/>
        <w:rPr>
          <w:rFonts w:asciiTheme="minorHAnsi" w:eastAsia="Calibri" w:hAnsiTheme="minorHAnsi" w:cstheme="minorHAnsi"/>
        </w:rPr>
      </w:pPr>
    </w:p>
    <w:p w14:paraId="5E810B54" w14:textId="229A97D7" w:rsidR="003A3551" w:rsidRDefault="004345A0" w:rsidP="003A3551">
      <w:pPr>
        <w:pStyle w:val="ListParagraph"/>
        <w:numPr>
          <w:ilvl w:val="0"/>
          <w:numId w:val="5"/>
        </w:numPr>
        <w:rPr>
          <w:rFonts w:asciiTheme="minorHAnsi" w:eastAsia="Calibri" w:hAnsiTheme="minorHAnsi" w:cstheme="minorHAnsi"/>
        </w:rPr>
      </w:pPr>
      <w:r>
        <w:rPr>
          <w:rFonts w:asciiTheme="minorHAnsi" w:eastAsia="Calibri" w:hAnsiTheme="minorHAnsi" w:cstheme="minorHAnsi"/>
        </w:rPr>
        <w:t>T</w:t>
      </w:r>
      <w:r w:rsidR="00C66672">
        <w:rPr>
          <w:rFonts w:asciiTheme="minorHAnsi" w:eastAsia="Calibri" w:hAnsiTheme="minorHAnsi" w:cstheme="minorHAnsi"/>
        </w:rPr>
        <w:t xml:space="preserve">he proposed </w:t>
      </w:r>
      <w:r>
        <w:rPr>
          <w:rFonts w:asciiTheme="minorHAnsi" w:eastAsia="Calibri" w:hAnsiTheme="minorHAnsi" w:cstheme="minorHAnsi"/>
        </w:rPr>
        <w:t>18</w:t>
      </w:r>
      <w:r w:rsidR="00392542">
        <w:rPr>
          <w:rFonts w:asciiTheme="minorHAnsi" w:eastAsia="Calibri" w:hAnsiTheme="minorHAnsi" w:cstheme="minorHAnsi"/>
        </w:rPr>
        <w:t xml:space="preserve"> to </w:t>
      </w:r>
      <w:r>
        <w:rPr>
          <w:rFonts w:asciiTheme="minorHAnsi" w:eastAsia="Calibri" w:hAnsiTheme="minorHAnsi" w:cstheme="minorHAnsi"/>
        </w:rPr>
        <w:t>30-month</w:t>
      </w:r>
      <w:r w:rsidR="00C66672">
        <w:rPr>
          <w:rFonts w:asciiTheme="minorHAnsi" w:eastAsia="Calibri" w:hAnsiTheme="minorHAnsi" w:cstheme="minorHAnsi"/>
        </w:rPr>
        <w:t xml:space="preserve"> CPA Exam Credit Extension </w:t>
      </w:r>
      <w:r w:rsidR="003A3551">
        <w:rPr>
          <w:rFonts w:asciiTheme="minorHAnsi" w:eastAsia="Calibri" w:hAnsiTheme="minorHAnsi" w:cstheme="minorHAnsi"/>
        </w:rPr>
        <w:t>is in the final stages of the regulatory process</w:t>
      </w:r>
      <w:r w:rsidR="00C66672">
        <w:rPr>
          <w:rFonts w:asciiTheme="minorHAnsi" w:eastAsia="Calibri" w:hAnsiTheme="minorHAnsi" w:cstheme="minorHAnsi"/>
        </w:rPr>
        <w:t xml:space="preserve">.  Candidates will </w:t>
      </w:r>
      <w:r w:rsidR="003A3551">
        <w:rPr>
          <w:rFonts w:asciiTheme="minorHAnsi" w:eastAsia="Calibri" w:hAnsiTheme="minorHAnsi" w:cstheme="minorHAnsi"/>
        </w:rPr>
        <w:t xml:space="preserve">have 30 months to </w:t>
      </w:r>
      <w:r w:rsidR="00392542">
        <w:rPr>
          <w:rFonts w:asciiTheme="minorHAnsi" w:eastAsia="Calibri" w:hAnsiTheme="minorHAnsi" w:cstheme="minorHAnsi"/>
        </w:rPr>
        <w:t>pass</w:t>
      </w:r>
      <w:r w:rsidR="003A3551">
        <w:rPr>
          <w:rFonts w:asciiTheme="minorHAnsi" w:eastAsia="Calibri" w:hAnsiTheme="minorHAnsi" w:cstheme="minorHAnsi"/>
        </w:rPr>
        <w:t xml:space="preserve"> the exam once it </w:t>
      </w:r>
      <w:r w:rsidR="00392542">
        <w:rPr>
          <w:rFonts w:asciiTheme="minorHAnsi" w:eastAsia="Calibri" w:hAnsiTheme="minorHAnsi" w:cstheme="minorHAnsi"/>
        </w:rPr>
        <w:t>becomes effective January 2024.</w:t>
      </w:r>
    </w:p>
    <w:p w14:paraId="6E3206B2" w14:textId="2EBD5B1C" w:rsidR="003A3551" w:rsidRDefault="003A3551" w:rsidP="003A3551">
      <w:pPr>
        <w:rPr>
          <w:rFonts w:asciiTheme="minorHAnsi" w:eastAsia="Calibri" w:hAnsiTheme="minorHAnsi" w:cstheme="minorHAnsi"/>
        </w:rPr>
      </w:pPr>
    </w:p>
    <w:p w14:paraId="315D0A27" w14:textId="6B5AD3B3" w:rsidR="003A3551" w:rsidRPr="003A3551" w:rsidRDefault="003A3551" w:rsidP="003A3551">
      <w:pPr>
        <w:rPr>
          <w:rFonts w:asciiTheme="minorHAnsi" w:eastAsia="Calibri" w:hAnsiTheme="minorHAnsi" w:cstheme="minorHAnsi"/>
        </w:rPr>
      </w:pPr>
      <w:r>
        <w:rPr>
          <w:rFonts w:asciiTheme="minorHAnsi" w:eastAsia="Calibri" w:hAnsiTheme="minorHAnsi" w:cstheme="minorHAnsi"/>
        </w:rPr>
        <w:t xml:space="preserve">Upon a motion </w:t>
      </w:r>
      <w:r>
        <w:rPr>
          <w:rFonts w:asciiTheme="minorHAnsi" w:eastAsia="Calibri" w:hAnsiTheme="minorHAnsi" w:cstheme="minorHAnsi"/>
          <w:b/>
        </w:rPr>
        <w:t xml:space="preserve">(VIII) </w:t>
      </w:r>
      <w:r w:rsidR="00427260">
        <w:rPr>
          <w:rFonts w:asciiTheme="minorHAnsi" w:eastAsia="Calibri" w:hAnsiTheme="minorHAnsi" w:cstheme="minorHAnsi"/>
        </w:rPr>
        <w:t>by Mr. Young</w:t>
      </w:r>
      <w:r>
        <w:rPr>
          <w:rFonts w:asciiTheme="minorHAnsi" w:eastAsia="Calibri" w:hAnsiTheme="minorHAnsi" w:cstheme="minorHAnsi"/>
        </w:rPr>
        <w:t xml:space="preserve"> and seconded by Mr. Marshall, the Board unanimously approved the items in Old Business.</w:t>
      </w:r>
    </w:p>
    <w:p w14:paraId="4296B683" w14:textId="77777777" w:rsidR="00E56E3D" w:rsidRDefault="00E56E3D" w:rsidP="00AE6F5F">
      <w:pPr>
        <w:rPr>
          <w:rFonts w:asciiTheme="minorHAnsi" w:eastAsia="Calibri" w:hAnsiTheme="minorHAnsi" w:cstheme="minorHAnsi"/>
        </w:rPr>
      </w:pPr>
    </w:p>
    <w:p w14:paraId="5F1708C0" w14:textId="48481A94" w:rsidR="00370A73" w:rsidRDefault="00AE6F5F" w:rsidP="00AE6F5F">
      <w:pPr>
        <w:shd w:val="clear" w:color="auto" w:fill="FFFFFF"/>
        <w:spacing w:line="235" w:lineRule="atLeast"/>
        <w:rPr>
          <w:rFonts w:asciiTheme="minorHAnsi" w:eastAsia="Calibri" w:hAnsiTheme="minorHAnsi" w:cstheme="minorHAnsi"/>
          <w:b/>
        </w:rPr>
      </w:pPr>
      <w:r w:rsidRPr="00A46D62">
        <w:rPr>
          <w:rFonts w:asciiTheme="minorHAnsi" w:eastAsia="Calibri" w:hAnsiTheme="minorHAnsi" w:cstheme="minorHAnsi"/>
          <w:b/>
        </w:rPr>
        <w:t xml:space="preserve">Correspondence </w:t>
      </w:r>
      <w:bookmarkStart w:id="5" w:name="_Hlk74650820"/>
    </w:p>
    <w:p w14:paraId="11B7A916" w14:textId="77777777" w:rsidR="009B6F91" w:rsidRDefault="009B6F91" w:rsidP="00AE6F5F">
      <w:pPr>
        <w:shd w:val="clear" w:color="auto" w:fill="FFFFFF"/>
        <w:spacing w:line="235" w:lineRule="atLeast"/>
        <w:rPr>
          <w:rFonts w:asciiTheme="minorHAnsi" w:eastAsia="Calibri" w:hAnsiTheme="minorHAnsi" w:cstheme="minorHAnsi"/>
          <w:bCs/>
        </w:rPr>
      </w:pPr>
    </w:p>
    <w:p w14:paraId="4DDE63B8" w14:textId="0A8F317E" w:rsidR="00AE6F5F" w:rsidRDefault="00C66672" w:rsidP="00AE6F5F">
      <w:pPr>
        <w:shd w:val="clear" w:color="auto" w:fill="FFFFFF"/>
        <w:spacing w:line="235" w:lineRule="atLeast"/>
        <w:rPr>
          <w:rFonts w:asciiTheme="minorHAnsi" w:eastAsia="Calibri" w:hAnsiTheme="minorHAnsi" w:cstheme="minorHAnsi"/>
          <w:bCs/>
        </w:rPr>
      </w:pPr>
      <w:r>
        <w:rPr>
          <w:rFonts w:asciiTheme="minorHAnsi" w:eastAsia="Calibri" w:hAnsiTheme="minorHAnsi" w:cstheme="minorHAnsi"/>
          <w:bCs/>
        </w:rPr>
        <w:t xml:space="preserve">Discussion on the Request for the Board of Public Accountancy to seek a formal opinion on </w:t>
      </w:r>
      <w:r w:rsidR="00C93D98">
        <w:rPr>
          <w:rFonts w:asciiTheme="minorHAnsi" w:eastAsia="Calibri" w:hAnsiTheme="minorHAnsi" w:cstheme="minorHAnsi"/>
          <w:bCs/>
        </w:rPr>
        <w:t xml:space="preserve">whether </w:t>
      </w:r>
      <w:r>
        <w:rPr>
          <w:rFonts w:asciiTheme="minorHAnsi" w:eastAsia="Calibri" w:hAnsiTheme="minorHAnsi" w:cstheme="minorHAnsi"/>
          <w:bCs/>
        </w:rPr>
        <w:t>non-attorney CPAs</w:t>
      </w:r>
      <w:r w:rsidR="00C93D98">
        <w:rPr>
          <w:rFonts w:asciiTheme="minorHAnsi" w:eastAsia="Calibri" w:hAnsiTheme="minorHAnsi" w:cstheme="minorHAnsi"/>
          <w:bCs/>
        </w:rPr>
        <w:t xml:space="preserve"> who a</w:t>
      </w:r>
      <w:r>
        <w:rPr>
          <w:rFonts w:asciiTheme="minorHAnsi" w:eastAsia="Calibri" w:hAnsiTheme="minorHAnsi" w:cstheme="minorHAnsi"/>
          <w:bCs/>
        </w:rPr>
        <w:t>ssist</w:t>
      </w:r>
      <w:r w:rsidR="00C93D98">
        <w:rPr>
          <w:rFonts w:asciiTheme="minorHAnsi" w:eastAsia="Calibri" w:hAnsiTheme="minorHAnsi" w:cstheme="minorHAnsi"/>
          <w:bCs/>
        </w:rPr>
        <w:t xml:space="preserve"> clients</w:t>
      </w:r>
      <w:r>
        <w:rPr>
          <w:rFonts w:asciiTheme="minorHAnsi" w:eastAsia="Calibri" w:hAnsiTheme="minorHAnsi" w:cstheme="minorHAnsi"/>
          <w:bCs/>
        </w:rPr>
        <w:t xml:space="preserve"> with Beneficial Ownership Information (BOI) reporting</w:t>
      </w:r>
      <w:r w:rsidR="00C93D98">
        <w:rPr>
          <w:rFonts w:asciiTheme="minorHAnsi" w:eastAsia="Calibri" w:hAnsiTheme="minorHAnsi" w:cstheme="minorHAnsi"/>
          <w:bCs/>
        </w:rPr>
        <w:t xml:space="preserve"> in connection with the Corporate Transparency Act (“CTA”) would be engaging in the unauthorized practice of law.</w:t>
      </w:r>
    </w:p>
    <w:p w14:paraId="73FEA6DF" w14:textId="77777777" w:rsidR="00C93D98" w:rsidRDefault="00C93D98" w:rsidP="00AE6F5F">
      <w:pPr>
        <w:shd w:val="clear" w:color="auto" w:fill="FFFFFF"/>
        <w:spacing w:line="235" w:lineRule="atLeast"/>
        <w:rPr>
          <w:rFonts w:asciiTheme="minorHAnsi" w:eastAsia="Calibri" w:hAnsiTheme="minorHAnsi" w:cstheme="minorHAnsi"/>
          <w:bCs/>
        </w:rPr>
      </w:pPr>
    </w:p>
    <w:p w14:paraId="2DCBFB0D" w14:textId="39643F19" w:rsidR="00C66672" w:rsidRDefault="00C93D98" w:rsidP="00AE6F5F">
      <w:pPr>
        <w:shd w:val="clear" w:color="auto" w:fill="FFFFFF"/>
        <w:spacing w:line="235" w:lineRule="atLeast"/>
        <w:rPr>
          <w:rFonts w:asciiTheme="minorHAnsi" w:eastAsia="Calibri" w:hAnsiTheme="minorHAnsi" w:cstheme="minorHAnsi"/>
          <w:bCs/>
        </w:rPr>
      </w:pPr>
      <w:r>
        <w:rPr>
          <w:rFonts w:asciiTheme="minorHAnsi" w:eastAsia="Calibri" w:hAnsiTheme="minorHAnsi" w:cstheme="minorHAnsi"/>
          <w:bCs/>
        </w:rPr>
        <w:t xml:space="preserve">The </w:t>
      </w:r>
      <w:r w:rsidR="00C66672">
        <w:rPr>
          <w:rFonts w:asciiTheme="minorHAnsi" w:eastAsia="Calibri" w:hAnsiTheme="minorHAnsi" w:cstheme="minorHAnsi"/>
          <w:bCs/>
        </w:rPr>
        <w:t xml:space="preserve">Board will request the </w:t>
      </w:r>
      <w:r>
        <w:rPr>
          <w:rFonts w:asciiTheme="minorHAnsi" w:eastAsia="Calibri" w:hAnsiTheme="minorHAnsi" w:cstheme="minorHAnsi"/>
          <w:bCs/>
        </w:rPr>
        <w:t xml:space="preserve">official </w:t>
      </w:r>
      <w:r w:rsidR="00C66672">
        <w:rPr>
          <w:rFonts w:asciiTheme="minorHAnsi" w:eastAsia="Calibri" w:hAnsiTheme="minorHAnsi" w:cstheme="minorHAnsi"/>
          <w:bCs/>
        </w:rPr>
        <w:t>opinion from the Attorney General.</w:t>
      </w:r>
    </w:p>
    <w:p w14:paraId="148A4282" w14:textId="77777777" w:rsidR="000E7CDB" w:rsidRDefault="000E7CDB" w:rsidP="00AE6F5F">
      <w:pPr>
        <w:shd w:val="clear" w:color="auto" w:fill="FFFFFF"/>
        <w:spacing w:line="235" w:lineRule="atLeast"/>
        <w:rPr>
          <w:rFonts w:asciiTheme="minorHAnsi" w:eastAsia="Calibri" w:hAnsiTheme="minorHAnsi" w:cstheme="minorHAnsi"/>
          <w:bCs/>
        </w:rPr>
      </w:pPr>
    </w:p>
    <w:p w14:paraId="104EC2AB" w14:textId="62890B07" w:rsidR="00C66672" w:rsidRPr="00370A73" w:rsidRDefault="000E7CDB" w:rsidP="00AE6F5F">
      <w:pPr>
        <w:shd w:val="clear" w:color="auto" w:fill="FFFFFF"/>
        <w:spacing w:line="235" w:lineRule="atLeast"/>
        <w:rPr>
          <w:rFonts w:asciiTheme="minorHAnsi" w:eastAsia="Calibri" w:hAnsiTheme="minorHAnsi" w:cstheme="minorHAnsi"/>
          <w:b/>
        </w:rPr>
      </w:pPr>
      <w:r>
        <w:rPr>
          <w:rFonts w:asciiTheme="minorHAnsi" w:eastAsia="Calibri" w:hAnsiTheme="minorHAnsi" w:cstheme="minorHAnsi"/>
          <w:bCs/>
        </w:rPr>
        <w:t xml:space="preserve">Upon a motion </w:t>
      </w:r>
      <w:r>
        <w:rPr>
          <w:rFonts w:asciiTheme="minorHAnsi" w:eastAsia="Calibri" w:hAnsiTheme="minorHAnsi" w:cstheme="minorHAnsi"/>
          <w:b/>
          <w:bCs/>
        </w:rPr>
        <w:t>(IX)</w:t>
      </w:r>
      <w:r w:rsidR="00C66672">
        <w:rPr>
          <w:rFonts w:asciiTheme="minorHAnsi" w:eastAsia="Calibri" w:hAnsiTheme="minorHAnsi" w:cstheme="minorHAnsi"/>
          <w:bCs/>
        </w:rPr>
        <w:t xml:space="preserve"> by Mr. Petito and </w:t>
      </w:r>
      <w:r>
        <w:rPr>
          <w:rFonts w:asciiTheme="minorHAnsi" w:eastAsia="Calibri" w:hAnsiTheme="minorHAnsi" w:cstheme="minorHAnsi"/>
          <w:bCs/>
        </w:rPr>
        <w:t>s</w:t>
      </w:r>
      <w:r w:rsidR="004345A0">
        <w:rPr>
          <w:rFonts w:asciiTheme="minorHAnsi" w:eastAsia="Calibri" w:hAnsiTheme="minorHAnsi" w:cstheme="minorHAnsi"/>
          <w:bCs/>
        </w:rPr>
        <w:t>econd</w:t>
      </w:r>
      <w:r>
        <w:rPr>
          <w:rFonts w:asciiTheme="minorHAnsi" w:eastAsia="Calibri" w:hAnsiTheme="minorHAnsi" w:cstheme="minorHAnsi"/>
          <w:bCs/>
        </w:rPr>
        <w:t>ed by Mr. Young, the Board unanimously approved the Correspondence item.</w:t>
      </w:r>
    </w:p>
    <w:p w14:paraId="67A4628F" w14:textId="77777777" w:rsidR="00AE6F5F" w:rsidRPr="00A46D62" w:rsidRDefault="00AE6F5F" w:rsidP="00AE6F5F">
      <w:pPr>
        <w:shd w:val="clear" w:color="auto" w:fill="FFFFFF"/>
        <w:spacing w:line="235" w:lineRule="atLeast"/>
        <w:rPr>
          <w:rFonts w:asciiTheme="minorHAnsi" w:eastAsia="Calibri" w:hAnsiTheme="minorHAnsi" w:cstheme="minorHAnsi"/>
          <w:bCs/>
        </w:rPr>
      </w:pPr>
    </w:p>
    <w:bookmarkEnd w:id="5"/>
    <w:p w14:paraId="2865E430" w14:textId="77777777"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14:paraId="67EFCFEA" w14:textId="77777777" w:rsidR="00AE6F5F" w:rsidRPr="006C7ADA" w:rsidRDefault="00AE6F5F" w:rsidP="00AE6F5F">
      <w:pPr>
        <w:rPr>
          <w:rFonts w:asciiTheme="minorHAnsi" w:eastAsia="Calibri" w:hAnsiTheme="minorHAnsi" w:cstheme="minorHAnsi"/>
        </w:rPr>
      </w:pPr>
    </w:p>
    <w:p w14:paraId="418422AA" w14:textId="2A9D34AD" w:rsidR="00A73FC7" w:rsidRPr="006C7ADA" w:rsidRDefault="00AE6F5F" w:rsidP="00A73FC7">
      <w:pPr>
        <w:rPr>
          <w:rFonts w:asciiTheme="minorHAnsi" w:eastAsia="Calibri" w:hAnsiTheme="minorHAnsi" w:cstheme="minorHAnsi"/>
        </w:rPr>
      </w:pPr>
      <w:r w:rsidRPr="006C7ADA">
        <w:rPr>
          <w:rFonts w:asciiTheme="minorHAnsi" w:eastAsia="Calibri" w:hAnsiTheme="minorHAnsi" w:cstheme="minorHAnsi"/>
        </w:rPr>
        <w:t xml:space="preserve">Upon a motion </w:t>
      </w:r>
      <w:r w:rsidRPr="006C7ADA">
        <w:rPr>
          <w:rFonts w:asciiTheme="minorHAnsi" w:eastAsia="Calibri" w:hAnsiTheme="minorHAnsi" w:cstheme="minorHAnsi"/>
          <w:b/>
        </w:rPr>
        <w:t>(</w:t>
      </w:r>
      <w:r w:rsidR="000E7CDB">
        <w:rPr>
          <w:rFonts w:asciiTheme="minorHAnsi" w:eastAsia="Calibri" w:hAnsiTheme="minorHAnsi" w:cstheme="minorHAnsi"/>
          <w:b/>
        </w:rPr>
        <w:t>X</w:t>
      </w:r>
      <w:r w:rsidRPr="006C7ADA">
        <w:rPr>
          <w:rFonts w:asciiTheme="minorHAnsi" w:eastAsia="Calibri" w:hAnsiTheme="minorHAnsi" w:cstheme="minorHAnsi"/>
          <w:b/>
          <w:bCs/>
        </w:rPr>
        <w:t>)</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M</w:t>
      </w:r>
      <w:r w:rsidR="004345A0">
        <w:rPr>
          <w:rFonts w:asciiTheme="minorHAnsi" w:eastAsia="Calibri" w:hAnsiTheme="minorHAnsi" w:cstheme="minorHAnsi"/>
        </w:rPr>
        <w:t xml:space="preserve">r. </w:t>
      </w:r>
      <w:r w:rsidR="00493194">
        <w:rPr>
          <w:rFonts w:asciiTheme="minorHAnsi" w:eastAsia="Calibri" w:hAnsiTheme="minorHAnsi" w:cstheme="minorHAnsi"/>
        </w:rPr>
        <w:t xml:space="preserve"> </w:t>
      </w:r>
      <w:r w:rsidR="004345A0">
        <w:rPr>
          <w:rFonts w:asciiTheme="minorHAnsi" w:eastAsia="Calibri" w:hAnsiTheme="minorHAnsi" w:cstheme="minorHAnsi"/>
        </w:rPr>
        <w:t>Petito</w:t>
      </w:r>
      <w:r w:rsidRPr="006C7ADA">
        <w:rPr>
          <w:rFonts w:asciiTheme="minorHAnsi" w:eastAsia="Calibri" w:hAnsiTheme="minorHAnsi" w:cstheme="minorHAnsi"/>
        </w:rPr>
        <w:t xml:space="preserve"> and seconded by</w:t>
      </w:r>
      <w:r w:rsidR="006E4A1A">
        <w:rPr>
          <w:rFonts w:asciiTheme="minorHAnsi" w:eastAsia="Calibri" w:hAnsiTheme="minorHAnsi" w:cstheme="minorHAnsi"/>
        </w:rPr>
        <w:t xml:space="preserve"> </w:t>
      </w:r>
      <w:r w:rsidR="004345A0">
        <w:rPr>
          <w:rFonts w:asciiTheme="minorHAnsi" w:eastAsia="Calibri" w:hAnsiTheme="minorHAnsi" w:cstheme="minorHAnsi"/>
        </w:rPr>
        <w:t>Ms</w:t>
      </w:r>
      <w:r w:rsidR="008F47D6">
        <w:rPr>
          <w:rFonts w:asciiTheme="minorHAnsi" w:eastAsia="Calibri" w:hAnsiTheme="minorHAnsi" w:cstheme="minorHAnsi"/>
        </w:rPr>
        <w:t xml:space="preserve">. </w:t>
      </w:r>
      <w:r w:rsidR="004345A0">
        <w:rPr>
          <w:rFonts w:asciiTheme="minorHAnsi" w:eastAsia="Calibri" w:hAnsiTheme="minorHAnsi" w:cstheme="minorHAnsi"/>
        </w:rPr>
        <w:t>Bensky</w:t>
      </w:r>
      <w:r w:rsidRPr="006C7ADA">
        <w:rPr>
          <w:rFonts w:asciiTheme="minorHAnsi" w:eastAsia="Calibri" w:hAnsiTheme="minorHAnsi" w:cstheme="minorHAnsi"/>
        </w:rPr>
        <w:t>, the Boar</w:t>
      </w:r>
      <w:r w:rsidR="00C225D3">
        <w:rPr>
          <w:rFonts w:asciiTheme="minorHAnsi" w:eastAsia="Calibri" w:hAnsiTheme="minorHAnsi" w:cstheme="minorHAnsi"/>
        </w:rPr>
        <w:t xml:space="preserve">d went </w:t>
      </w:r>
      <w:r w:rsidR="00DF3019">
        <w:rPr>
          <w:rFonts w:asciiTheme="minorHAnsi" w:eastAsia="Calibri" w:hAnsiTheme="minorHAnsi" w:cstheme="minorHAnsi"/>
        </w:rPr>
        <w:t xml:space="preserve">into a </w:t>
      </w:r>
      <w:r w:rsidR="004345A0">
        <w:rPr>
          <w:rFonts w:asciiTheme="minorHAnsi" w:eastAsia="Calibri" w:hAnsiTheme="minorHAnsi" w:cstheme="minorHAnsi"/>
        </w:rPr>
        <w:t>Closed Session</w:t>
      </w:r>
      <w:r w:rsidRPr="006C7ADA">
        <w:rPr>
          <w:rFonts w:asciiTheme="minorHAnsi" w:eastAsia="Calibri" w:hAnsiTheme="minorHAnsi" w:cstheme="minorHAnsi"/>
        </w:rPr>
        <w:t xml:space="preserve"> at </w:t>
      </w:r>
      <w:r w:rsidR="004345A0">
        <w:rPr>
          <w:rFonts w:asciiTheme="minorHAnsi" w:eastAsia="Calibri" w:hAnsiTheme="minorHAnsi" w:cstheme="minorHAnsi"/>
        </w:rPr>
        <w:t>10</w:t>
      </w:r>
      <w:r w:rsidR="00D66F6C">
        <w:rPr>
          <w:rFonts w:asciiTheme="minorHAnsi" w:eastAsia="Calibri" w:hAnsiTheme="minorHAnsi" w:cstheme="minorHAnsi"/>
        </w:rPr>
        <w:t>:</w:t>
      </w:r>
      <w:r w:rsidR="004345A0">
        <w:rPr>
          <w:rFonts w:asciiTheme="minorHAnsi" w:eastAsia="Calibri" w:hAnsiTheme="minorHAnsi" w:cstheme="minorHAnsi"/>
        </w:rPr>
        <w:t>1</w:t>
      </w:r>
      <w:r w:rsidR="003E2F0C">
        <w:rPr>
          <w:rFonts w:asciiTheme="minorHAnsi" w:eastAsia="Calibri" w:hAnsiTheme="minorHAnsi" w:cstheme="minorHAnsi"/>
        </w:rPr>
        <w:t>3</w:t>
      </w:r>
      <w:r w:rsidR="004533AA">
        <w:rPr>
          <w:rFonts w:asciiTheme="minorHAnsi" w:eastAsia="Calibri" w:hAnsiTheme="minorHAnsi" w:cstheme="minorHAnsi"/>
        </w:rPr>
        <w:t xml:space="preserve"> </w:t>
      </w:r>
      <w:r w:rsidRPr="006C7ADA">
        <w:rPr>
          <w:rFonts w:asciiTheme="minorHAnsi" w:eastAsia="Calibri" w:hAnsiTheme="minorHAnsi" w:cstheme="minorHAnsi"/>
        </w:rPr>
        <w:t xml:space="preserve">AM via a Google </w:t>
      </w:r>
      <w:r w:rsidR="00BC0FCD">
        <w:rPr>
          <w:rFonts w:asciiTheme="minorHAnsi" w:eastAsia="Calibri" w:hAnsiTheme="minorHAnsi" w:cstheme="minorHAnsi"/>
        </w:rPr>
        <w:t>Meets</w:t>
      </w:r>
      <w:r w:rsidRPr="006C7ADA">
        <w:rPr>
          <w:rFonts w:asciiTheme="minorHAnsi" w:eastAsia="Calibri" w:hAnsiTheme="minorHAnsi" w:cstheme="minorHAnsi"/>
        </w:rPr>
        <w:t xml:space="preserve"> teleconference, where log-in information was only provided to Board </w:t>
      </w:r>
      <w:r w:rsidRPr="006C7ADA">
        <w:rPr>
          <w:rFonts w:asciiTheme="minorHAnsi" w:eastAsia="Calibri" w:hAnsiTheme="minorHAnsi" w:cstheme="minorHAnsi"/>
        </w:rPr>
        <w:lastRenderedPageBreak/>
        <w:t xml:space="preserve">members and staff.  The purpose of this session was to </w:t>
      </w:r>
      <w:r w:rsidR="001C6F05" w:rsidRPr="00A73FC7">
        <w:rPr>
          <w:rFonts w:asciiTheme="minorHAnsi" w:eastAsia="Calibri" w:hAnsiTheme="minorHAnsi" w:cstheme="minorHAnsi"/>
        </w:rPr>
        <w:t>receive the report of the Boar</w:t>
      </w:r>
      <w:r w:rsidR="001C6F05">
        <w:rPr>
          <w:rFonts w:asciiTheme="minorHAnsi" w:eastAsia="Calibri" w:hAnsiTheme="minorHAnsi" w:cstheme="minorHAnsi"/>
        </w:rPr>
        <w:t xml:space="preserve">d’s </w:t>
      </w:r>
      <w:r w:rsidR="001C6F05" w:rsidRPr="00A73FC7">
        <w:rPr>
          <w:rFonts w:asciiTheme="minorHAnsi" w:eastAsia="Calibri" w:hAnsiTheme="minorHAnsi" w:cstheme="minorHAnsi"/>
        </w:rPr>
        <w:t>complaint</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committee concerning open complaints</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 xml:space="preserve">an administrative function defined </w:t>
      </w:r>
      <w:r w:rsidR="001C6F05">
        <w:rPr>
          <w:rFonts w:asciiTheme="minorHAnsi" w:eastAsia="Calibri" w:hAnsiTheme="minorHAnsi" w:cstheme="minorHAnsi"/>
        </w:rPr>
        <w:t xml:space="preserve">by </w:t>
      </w:r>
      <w:r w:rsidR="001C6F05" w:rsidRPr="00A73FC7">
        <w:rPr>
          <w:rFonts w:asciiTheme="minorHAnsi" w:eastAsia="Calibri" w:hAnsiTheme="minorHAnsi" w:cstheme="minorHAnsi"/>
        </w:rPr>
        <w:t>Section 3-101(b) of the General Provisions Article, and not subject to the Open</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Meetings Law pursuant to Section 3-103(a)(1)(</w:t>
      </w:r>
      <w:proofErr w:type="spellStart"/>
      <w:r w:rsidR="001C6F05" w:rsidRPr="00A73FC7">
        <w:rPr>
          <w:rFonts w:asciiTheme="minorHAnsi" w:eastAsia="Calibri" w:hAnsiTheme="minorHAnsi" w:cstheme="minorHAnsi"/>
        </w:rPr>
        <w:t>i</w:t>
      </w:r>
      <w:proofErr w:type="spellEnd"/>
      <w:r w:rsidR="001C6F05" w:rsidRPr="00A73FC7">
        <w:rPr>
          <w:rFonts w:asciiTheme="minorHAnsi" w:eastAsia="Calibri" w:hAnsiTheme="minorHAnsi" w:cstheme="minorHAnsi"/>
        </w:rPr>
        <w:t>) of the General Provisions Article</w:t>
      </w:r>
      <w:r w:rsidR="001C6F05">
        <w:rPr>
          <w:rFonts w:asciiTheme="minorHAnsi" w:eastAsia="Calibri" w:hAnsiTheme="minorHAnsi" w:cstheme="minorHAnsi"/>
        </w:rPr>
        <w:t xml:space="preserve">, and to </w:t>
      </w:r>
      <w:r w:rsidRPr="006C7ADA">
        <w:rPr>
          <w:rFonts w:asciiTheme="minorHAnsi" w:eastAsia="Calibri" w:hAnsiTheme="minorHAnsi" w:cstheme="minorHAnsi"/>
        </w:rPr>
        <w:t>consult with counsel</w:t>
      </w:r>
      <w:r w:rsidR="00A73FC7">
        <w:rPr>
          <w:rFonts w:asciiTheme="minorHAnsi" w:eastAsia="Calibri" w:hAnsiTheme="minorHAnsi" w:cstheme="minorHAnsi"/>
        </w:rPr>
        <w:t xml:space="preserve"> regarding hearing procedures and a matter before the complaint committee</w:t>
      </w:r>
      <w:r w:rsidR="001C6F05">
        <w:rPr>
          <w:rFonts w:asciiTheme="minorHAnsi" w:eastAsia="Calibri" w:hAnsiTheme="minorHAnsi" w:cstheme="minorHAnsi"/>
        </w:rPr>
        <w:t xml:space="preserve">, as </w:t>
      </w:r>
      <w:r w:rsidRPr="006C7ADA">
        <w:rPr>
          <w:rFonts w:asciiTheme="minorHAnsi" w:eastAsia="Calibri" w:hAnsiTheme="minorHAnsi" w:cstheme="minorHAnsi"/>
        </w:rPr>
        <w:t xml:space="preserve">permitted </w:t>
      </w:r>
      <w:r w:rsidR="001C6F05">
        <w:rPr>
          <w:rFonts w:asciiTheme="minorHAnsi" w:eastAsia="Calibri" w:hAnsiTheme="minorHAnsi" w:cstheme="minorHAnsi"/>
        </w:rPr>
        <w:t xml:space="preserve">by </w:t>
      </w:r>
      <w:r w:rsidRPr="006C7ADA">
        <w:rPr>
          <w:rFonts w:asciiTheme="minorHAnsi" w:eastAsia="Calibri" w:hAnsiTheme="minorHAnsi" w:cstheme="minorHAnsi"/>
        </w:rPr>
        <w:t>Section 3-305(b) (7) of the General Provisions Article, Maryland Annotated Code</w:t>
      </w:r>
      <w:r w:rsidR="001C6F05">
        <w:rPr>
          <w:rFonts w:asciiTheme="minorHAnsi" w:eastAsia="Calibri" w:hAnsiTheme="minorHAnsi" w:cstheme="minorHAnsi"/>
        </w:rPr>
        <w:t>.</w:t>
      </w:r>
      <w:r w:rsidR="00A73FC7">
        <w:rPr>
          <w:rFonts w:asciiTheme="minorHAnsi" w:eastAsia="Calibri" w:hAnsiTheme="minorHAnsi" w:cstheme="minorHAnsi"/>
        </w:rPr>
        <w:t xml:space="preserve"> </w:t>
      </w:r>
    </w:p>
    <w:p w14:paraId="33987B09" w14:textId="77777777" w:rsidR="00F14545" w:rsidRDefault="00F14545" w:rsidP="00AE6F5F">
      <w:pPr>
        <w:rPr>
          <w:rFonts w:asciiTheme="minorHAnsi" w:eastAsia="Calibri" w:hAnsiTheme="minorHAnsi" w:cstheme="minorHAnsi"/>
          <w:b/>
        </w:rPr>
      </w:pPr>
    </w:p>
    <w:p w14:paraId="7BB4D66B" w14:textId="77777777" w:rsidR="00AE6F5F" w:rsidRPr="006C7ADA" w:rsidRDefault="00AE6F5F" w:rsidP="00AE6F5F">
      <w:pPr>
        <w:rPr>
          <w:rFonts w:asciiTheme="minorHAnsi" w:eastAsia="Calibri" w:hAnsiTheme="minorHAnsi" w:cstheme="minorHAnsi"/>
          <w:b/>
        </w:rPr>
      </w:pPr>
      <w:r w:rsidRPr="006C7ADA">
        <w:rPr>
          <w:rFonts w:asciiTheme="minorHAnsi" w:eastAsia="Calibri" w:hAnsiTheme="minorHAnsi" w:cstheme="minorHAnsi"/>
          <w:b/>
        </w:rPr>
        <w:t>Return to Open Session</w:t>
      </w:r>
    </w:p>
    <w:p w14:paraId="6392B204" w14:textId="77777777" w:rsidR="00AE6F5F" w:rsidRPr="006C7ADA" w:rsidRDefault="00AE6F5F" w:rsidP="00AE6F5F">
      <w:pPr>
        <w:rPr>
          <w:rFonts w:asciiTheme="minorHAnsi" w:eastAsia="Calibri" w:hAnsiTheme="minorHAnsi" w:cstheme="minorHAnsi"/>
        </w:rPr>
      </w:pPr>
    </w:p>
    <w:p w14:paraId="0DC43A11" w14:textId="7DF119BC" w:rsidR="00AE6F5F" w:rsidRDefault="00AE6F5F" w:rsidP="00AE6F5F">
      <w:pPr>
        <w:rPr>
          <w:rFonts w:asciiTheme="minorHAnsi" w:eastAsia="Calibri" w:hAnsiTheme="minorHAnsi" w:cstheme="minorBidi"/>
        </w:rPr>
      </w:pPr>
      <w:r w:rsidRPr="006C7ADA">
        <w:rPr>
          <w:rFonts w:asciiTheme="minorHAnsi" w:eastAsia="Calibri" w:hAnsiTheme="minorHAnsi" w:cstheme="minorBidi"/>
        </w:rPr>
        <w:t xml:space="preserve">Upon a motion </w:t>
      </w:r>
      <w:r w:rsidRPr="006C7ADA">
        <w:rPr>
          <w:rFonts w:asciiTheme="minorHAnsi" w:eastAsia="Calibri" w:hAnsiTheme="minorHAnsi" w:cstheme="minorBidi"/>
          <w:b/>
          <w:bCs/>
        </w:rPr>
        <w:t>(</w:t>
      </w:r>
      <w:r w:rsidR="003308AE">
        <w:rPr>
          <w:rFonts w:asciiTheme="minorHAnsi" w:eastAsia="Calibri" w:hAnsiTheme="minorHAnsi" w:cstheme="minorBidi"/>
          <w:b/>
          <w:bCs/>
        </w:rPr>
        <w:t>X</w:t>
      </w:r>
      <w:r w:rsidR="000E7CDB">
        <w:rPr>
          <w:rFonts w:asciiTheme="minorHAnsi" w:eastAsia="Calibri" w:hAnsiTheme="minorHAnsi" w:cstheme="minorBidi"/>
          <w:b/>
          <w:bCs/>
        </w:rPr>
        <w:t>I</w:t>
      </w:r>
      <w:r w:rsidRPr="006C7ADA">
        <w:rPr>
          <w:rFonts w:asciiTheme="minorHAnsi" w:eastAsia="Calibri" w:hAnsiTheme="minorHAnsi" w:cstheme="minorBidi"/>
          <w:b/>
          <w:bCs/>
        </w:rPr>
        <w:t>)</w:t>
      </w:r>
      <w:r w:rsidRPr="006C7ADA">
        <w:rPr>
          <w:rFonts w:asciiTheme="minorHAnsi" w:eastAsia="Calibri" w:hAnsiTheme="minorHAnsi" w:cstheme="minorBidi"/>
        </w:rPr>
        <w:t xml:space="preserve"> by </w:t>
      </w:r>
      <w:r w:rsidR="008F47D6">
        <w:rPr>
          <w:rFonts w:asciiTheme="minorHAnsi" w:eastAsia="Calibri" w:hAnsiTheme="minorHAnsi" w:cstheme="minorBidi"/>
        </w:rPr>
        <w:t xml:space="preserve">Mr. </w:t>
      </w:r>
      <w:r w:rsidR="004345A0">
        <w:rPr>
          <w:rFonts w:asciiTheme="minorHAnsi" w:eastAsia="Calibri" w:hAnsiTheme="minorHAnsi" w:cstheme="minorBidi"/>
        </w:rPr>
        <w:t>Petito</w:t>
      </w:r>
      <w:r w:rsidR="00CD7971">
        <w:rPr>
          <w:rFonts w:asciiTheme="minorHAnsi" w:eastAsia="Calibri" w:hAnsiTheme="minorHAnsi" w:cstheme="minorBidi"/>
        </w:rPr>
        <w:t xml:space="preserve"> </w:t>
      </w:r>
      <w:r w:rsidRPr="006C7ADA">
        <w:rPr>
          <w:rFonts w:asciiTheme="minorHAnsi" w:eastAsia="Calibri" w:hAnsiTheme="minorHAnsi" w:cstheme="minorBidi"/>
        </w:rPr>
        <w:t>and seconded by</w:t>
      </w:r>
      <w:r w:rsidR="008F47D6">
        <w:rPr>
          <w:rFonts w:asciiTheme="minorHAnsi" w:eastAsia="Calibri" w:hAnsiTheme="minorHAnsi" w:cstheme="minorBidi"/>
        </w:rPr>
        <w:t xml:space="preserve"> </w:t>
      </w:r>
      <w:r w:rsidR="00CB28D0">
        <w:rPr>
          <w:rFonts w:asciiTheme="minorHAnsi" w:eastAsia="Calibri" w:hAnsiTheme="minorHAnsi" w:cstheme="minorBidi"/>
        </w:rPr>
        <w:t>M</w:t>
      </w:r>
      <w:r w:rsidR="00287904">
        <w:rPr>
          <w:rFonts w:asciiTheme="minorHAnsi" w:eastAsia="Calibri" w:hAnsiTheme="minorHAnsi" w:cstheme="minorBidi"/>
        </w:rPr>
        <w:t>s</w:t>
      </w:r>
      <w:r w:rsidR="00CB28D0">
        <w:rPr>
          <w:rFonts w:asciiTheme="minorHAnsi" w:eastAsia="Calibri" w:hAnsiTheme="minorHAnsi" w:cstheme="minorBidi"/>
        </w:rPr>
        <w:t xml:space="preserve">. </w:t>
      </w:r>
      <w:r w:rsidR="00287904">
        <w:rPr>
          <w:rFonts w:asciiTheme="minorHAnsi" w:eastAsia="Calibri" w:hAnsiTheme="minorHAnsi" w:cstheme="minorBidi"/>
        </w:rPr>
        <w:t>Bensky</w:t>
      </w:r>
      <w:r w:rsidRPr="006C7ADA">
        <w:rPr>
          <w:rFonts w:asciiTheme="minorHAnsi" w:eastAsia="Calibri" w:hAnsiTheme="minorHAnsi" w:cstheme="minorBidi"/>
        </w:rPr>
        <w:t>, the Board unanimously approved t</w:t>
      </w:r>
      <w:r w:rsidR="00DF3019">
        <w:rPr>
          <w:rFonts w:asciiTheme="minorHAnsi" w:eastAsia="Calibri" w:hAnsiTheme="minorHAnsi" w:cstheme="minorBidi"/>
        </w:rPr>
        <w:t xml:space="preserve">he motions made during </w:t>
      </w:r>
      <w:r w:rsidR="00F919DA">
        <w:rPr>
          <w:rFonts w:asciiTheme="minorHAnsi" w:eastAsia="Calibri" w:hAnsiTheme="minorHAnsi" w:cstheme="minorBidi"/>
        </w:rPr>
        <w:t xml:space="preserve">the </w:t>
      </w:r>
      <w:r w:rsidR="00DF3019">
        <w:rPr>
          <w:rFonts w:asciiTheme="minorHAnsi" w:eastAsia="Calibri" w:hAnsiTheme="minorHAnsi" w:cstheme="minorBidi"/>
        </w:rPr>
        <w:t>Closed</w:t>
      </w:r>
      <w:r w:rsidRPr="006C7ADA">
        <w:rPr>
          <w:rFonts w:asciiTheme="minorHAnsi" w:eastAsia="Calibri" w:hAnsiTheme="minorHAnsi" w:cstheme="minorBidi"/>
        </w:rPr>
        <w:t xml:space="preserve"> Session.</w:t>
      </w:r>
    </w:p>
    <w:p w14:paraId="04BAE164" w14:textId="65FD3E23" w:rsidR="00CC668B" w:rsidRDefault="00CC668B" w:rsidP="00AE6F5F">
      <w:pPr>
        <w:rPr>
          <w:rFonts w:asciiTheme="minorHAnsi" w:eastAsia="Calibri" w:hAnsiTheme="minorHAnsi" w:cstheme="minorBidi"/>
        </w:rPr>
      </w:pPr>
    </w:p>
    <w:p w14:paraId="2A03C1C7" w14:textId="56E22D06"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CD7971">
        <w:rPr>
          <w:rFonts w:asciiTheme="minorHAnsi" w:eastAsia="Calibri" w:hAnsiTheme="minorHAnsi" w:cstheme="minorBidi"/>
          <w:b/>
          <w:bCs/>
        </w:rPr>
        <w:t>X</w:t>
      </w:r>
      <w:r w:rsidR="000E7CDB">
        <w:rPr>
          <w:rFonts w:asciiTheme="minorHAnsi" w:eastAsia="Calibri" w:hAnsiTheme="minorHAnsi" w:cstheme="minorBidi"/>
          <w:b/>
          <w:bCs/>
        </w:rPr>
        <w:t>I</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 xml:space="preserve">Mr. </w:t>
      </w:r>
      <w:r w:rsidR="005C163B">
        <w:rPr>
          <w:rFonts w:asciiTheme="minorHAnsi" w:eastAsia="Calibri" w:hAnsiTheme="minorHAnsi" w:cstheme="minorBidi"/>
        </w:rPr>
        <w:t>Petito</w:t>
      </w:r>
      <w:r>
        <w:rPr>
          <w:rFonts w:asciiTheme="minorHAnsi" w:eastAsia="Calibri" w:hAnsiTheme="minorHAnsi" w:cstheme="minorBidi"/>
        </w:rPr>
        <w:t xml:space="preserve"> and seconded by </w:t>
      </w:r>
      <w:r w:rsidR="003308AE">
        <w:rPr>
          <w:rFonts w:asciiTheme="minorHAnsi" w:eastAsia="Calibri" w:hAnsiTheme="minorHAnsi" w:cstheme="minorBidi"/>
        </w:rPr>
        <w:t>M</w:t>
      </w:r>
      <w:r w:rsidR="005C163B">
        <w:rPr>
          <w:rFonts w:asciiTheme="minorHAnsi" w:eastAsia="Calibri" w:hAnsiTheme="minorHAnsi" w:cstheme="minorBidi"/>
        </w:rPr>
        <w:t>s</w:t>
      </w:r>
      <w:r w:rsidR="003308AE">
        <w:rPr>
          <w:rFonts w:asciiTheme="minorHAnsi" w:eastAsia="Calibri" w:hAnsiTheme="minorHAnsi" w:cstheme="minorBidi"/>
        </w:rPr>
        <w:t xml:space="preserve">. </w:t>
      </w:r>
      <w:r w:rsidR="005C163B">
        <w:rPr>
          <w:rFonts w:asciiTheme="minorHAnsi" w:eastAsia="Calibri" w:hAnsiTheme="minorHAnsi" w:cstheme="minorBidi"/>
        </w:rPr>
        <w:t>Bensky</w:t>
      </w:r>
      <w:r w:rsidR="003308AE">
        <w:rPr>
          <w:rFonts w:asciiTheme="minorHAnsi" w:eastAsia="Calibri" w:hAnsiTheme="minorHAnsi" w:cstheme="minorBidi"/>
        </w:rPr>
        <w:t xml:space="preserve">, the Board adjourned at </w:t>
      </w:r>
      <w:r w:rsidR="00287904">
        <w:rPr>
          <w:rFonts w:asciiTheme="minorHAnsi" w:eastAsia="Calibri" w:hAnsiTheme="minorHAnsi" w:cstheme="minorBidi"/>
        </w:rPr>
        <w:t>1</w:t>
      </w:r>
      <w:r w:rsidR="003E2F0C">
        <w:rPr>
          <w:rFonts w:asciiTheme="minorHAnsi" w:eastAsia="Calibri" w:hAnsiTheme="minorHAnsi" w:cstheme="minorBidi"/>
        </w:rPr>
        <w:t>0</w:t>
      </w:r>
      <w:r w:rsidR="00287904">
        <w:rPr>
          <w:rFonts w:asciiTheme="minorHAnsi" w:eastAsia="Calibri" w:hAnsiTheme="minorHAnsi" w:cstheme="minorBidi"/>
        </w:rPr>
        <w:t>:</w:t>
      </w:r>
      <w:r w:rsidR="003E2F0C">
        <w:rPr>
          <w:rFonts w:asciiTheme="minorHAnsi" w:eastAsia="Calibri" w:hAnsiTheme="minorHAnsi" w:cstheme="minorBidi"/>
        </w:rPr>
        <w:t>5</w:t>
      </w:r>
      <w:r w:rsidR="005C163B">
        <w:rPr>
          <w:rFonts w:asciiTheme="minorHAnsi" w:eastAsia="Calibri" w:hAnsiTheme="minorHAnsi" w:cstheme="minorBidi"/>
        </w:rPr>
        <w:t>6</w:t>
      </w:r>
      <w:r w:rsidR="00097BB6">
        <w:rPr>
          <w:rFonts w:asciiTheme="minorHAnsi" w:eastAsia="Calibri" w:hAnsiTheme="minorHAnsi" w:cstheme="minorBidi"/>
        </w:rPr>
        <w:t xml:space="preserve"> </w:t>
      </w:r>
      <w:r w:rsidR="00AD5F3D">
        <w:rPr>
          <w:rFonts w:asciiTheme="minorHAnsi" w:eastAsia="Calibri" w:hAnsiTheme="minorHAnsi" w:cstheme="minorBidi"/>
        </w:rPr>
        <w:t>AM.</w:t>
      </w:r>
    </w:p>
    <w:p w14:paraId="6D2DB3ED" w14:textId="77777777" w:rsidR="00AD5F3D" w:rsidRDefault="00AD5F3D" w:rsidP="00AE6F5F">
      <w:pPr>
        <w:ind w:right="-198"/>
        <w:rPr>
          <w:rFonts w:asciiTheme="minorHAnsi" w:eastAsia="Calibri" w:hAnsiTheme="minorHAnsi" w:cstheme="minorHAnsi"/>
        </w:rPr>
      </w:pPr>
    </w:p>
    <w:p w14:paraId="0D5C73A0" w14:textId="376587A7"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3E2F0C">
        <w:rPr>
          <w:rFonts w:asciiTheme="minorHAnsi" w:eastAsia="Calibri" w:hAnsiTheme="minorHAnsi" w:cstheme="minorHAnsi"/>
          <w:b/>
        </w:rPr>
        <w:t>January 9</w:t>
      </w:r>
      <w:r w:rsidR="00CD7971" w:rsidRPr="00CB28D0">
        <w:rPr>
          <w:rFonts w:asciiTheme="minorHAnsi" w:eastAsia="Calibri" w:hAnsiTheme="minorHAnsi" w:cstheme="minorHAnsi"/>
          <w:b/>
          <w:bCs/>
        </w:rPr>
        <w:t>, 202</w:t>
      </w:r>
      <w:r w:rsidR="003E2F0C">
        <w:rPr>
          <w:rFonts w:asciiTheme="minorHAnsi" w:eastAsia="Calibri" w:hAnsiTheme="minorHAnsi" w:cstheme="minorHAnsi"/>
          <w:b/>
          <w:bCs/>
        </w:rPr>
        <w:t>4</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5E267028"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w:t>
      </w:r>
      <w:r>
        <w:rPr>
          <w:rFonts w:asciiTheme="minorHAnsi" w:eastAsia="Calibri" w:hAnsiTheme="minorHAnsi" w:cstheme="minorHAnsi"/>
        </w:rPr>
        <w:t>_</w:t>
      </w:r>
      <w:r w:rsidR="00E66E25">
        <w:rPr>
          <w:rFonts w:asciiTheme="minorHAnsi" w:eastAsia="Calibri" w:hAnsiTheme="minorHAnsi" w:cstheme="minorHAnsi"/>
        </w:rPr>
        <w:t>x</w:t>
      </w:r>
      <w:r w:rsidR="00383D90">
        <w:rPr>
          <w:rFonts w:asciiTheme="minorHAnsi" w:eastAsia="Calibri" w:hAnsiTheme="minorHAnsi" w:cstheme="minorHAnsi"/>
        </w:rPr>
        <w:t>_</w:t>
      </w:r>
      <w:r w:rsidR="003D04D0">
        <w:rPr>
          <w:rFonts w:asciiTheme="minorHAnsi" w:eastAsia="Calibri" w:hAnsiTheme="minorHAnsi" w:cstheme="minorHAnsi"/>
        </w:rPr>
        <w:t xml:space="preserve"> </w:t>
      </w:r>
      <w:proofErr w:type="gramStart"/>
      <w:r w:rsidRPr="00E35A6D">
        <w:rPr>
          <w:rFonts w:asciiTheme="minorHAnsi" w:eastAsia="Calibri" w:hAnsiTheme="minorHAnsi" w:cstheme="minorHAnsi"/>
        </w:rPr>
        <w:t>With</w:t>
      </w:r>
      <w:proofErr w:type="gram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__Without corrections </w:t>
      </w:r>
    </w:p>
    <w:p w14:paraId="2E5A85EC" w14:textId="77777777" w:rsidR="00AD5F3D" w:rsidRDefault="00AD5F3D" w:rsidP="006F3549">
      <w:pPr>
        <w:widowControl w:val="0"/>
        <w:rPr>
          <w:rFonts w:asciiTheme="minorHAnsi" w:eastAsia="Calibri" w:hAnsiTheme="minorHAnsi" w:cstheme="minorHAnsi"/>
        </w:rPr>
      </w:pPr>
    </w:p>
    <w:p w14:paraId="61D07B3C" w14:textId="07A20773" w:rsidR="00AD5F3D" w:rsidRDefault="002948B8" w:rsidP="006F3549">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6149819" w14:textId="0B08AF5A" w:rsidR="00AE6F5F" w:rsidRPr="00E35A6D"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____</w:t>
      </w:r>
      <w:r w:rsidR="00E66E25">
        <w:rPr>
          <w:rFonts w:asciiTheme="minorHAnsi" w:eastAsia="Calibri" w:hAnsiTheme="minorHAnsi" w:cstheme="minorHAnsi"/>
        </w:rPr>
        <w:t>Signature on file</w:t>
      </w:r>
      <w:r w:rsidRPr="00E35A6D">
        <w:rPr>
          <w:rFonts w:asciiTheme="minorHAnsi" w:eastAsia="Calibri" w:hAnsiTheme="minorHAnsi" w:cstheme="minorHAnsi"/>
        </w:rPr>
        <w:t xml:space="preserve">_____________      </w:t>
      </w:r>
      <w:r w:rsidRPr="00E35A6D">
        <w:rPr>
          <w:rFonts w:asciiTheme="minorHAnsi" w:hAnsiTheme="minorHAnsi" w:cstheme="minorHAnsi"/>
        </w:rPr>
        <w:tab/>
      </w:r>
      <w:r w:rsidRPr="00E35A6D">
        <w:rPr>
          <w:rFonts w:asciiTheme="minorHAnsi" w:hAnsiTheme="minorHAnsi" w:cstheme="minorHAnsi"/>
        </w:rPr>
        <w:tab/>
      </w:r>
      <w:r w:rsidRPr="00E35A6D">
        <w:rPr>
          <w:rFonts w:asciiTheme="minorHAnsi" w:eastAsia="Calibri" w:hAnsiTheme="minorHAnsi" w:cstheme="minorHAnsi"/>
        </w:rPr>
        <w:t>_</w:t>
      </w:r>
      <w:r w:rsidR="00E66E25">
        <w:rPr>
          <w:rFonts w:asciiTheme="minorHAnsi" w:eastAsia="Calibri" w:hAnsiTheme="minorHAnsi" w:cstheme="minorHAnsi"/>
        </w:rPr>
        <w:t>January 12, 2024_</w:t>
      </w:r>
      <w:bookmarkStart w:id="6" w:name="_GoBack"/>
      <w:bookmarkEnd w:id="6"/>
      <w:r w:rsidRPr="00E35A6D">
        <w:rPr>
          <w:rFonts w:asciiTheme="minorHAnsi" w:eastAsia="Calibri" w:hAnsiTheme="minorHAnsi" w:cstheme="minorHAnsi"/>
        </w:rPr>
        <w:t xml:space="preserve">_________                     </w:t>
      </w:r>
    </w:p>
    <w:p w14:paraId="2F1BAEC1" w14:textId="77777777"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14:paraId="540BFA61" w14:textId="77777777"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14:paraId="6A913407" w14:textId="77777777" w:rsidR="00AE6F5F" w:rsidRDefault="00AE6F5F" w:rsidP="00AE6F5F">
      <w:pPr>
        <w:widowControl w:val="0"/>
      </w:pPr>
    </w:p>
    <w:sectPr w:rsidR="00AE6F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AD8A" w14:textId="77777777" w:rsidR="00A31DDF" w:rsidRDefault="00A31DDF">
      <w:pPr>
        <w:spacing w:after="0"/>
      </w:pPr>
      <w:r>
        <w:separator/>
      </w:r>
    </w:p>
  </w:endnote>
  <w:endnote w:type="continuationSeparator" w:id="0">
    <w:p w14:paraId="736B4A9B" w14:textId="77777777" w:rsidR="00A31DDF" w:rsidRDefault="00A31D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607EB80F" w:rsidR="00CA2879" w:rsidRDefault="00502E9F">
    <w:pPr>
      <w:spacing w:before="240" w:after="240" w:line="360" w:lineRule="auto"/>
      <w:jc w:val="right"/>
    </w:pPr>
    <w:r>
      <w:fldChar w:fldCharType="begin"/>
    </w:r>
    <w:r>
      <w:instrText>PAGE</w:instrText>
    </w:r>
    <w:r>
      <w:fldChar w:fldCharType="separate"/>
    </w:r>
    <w:r w:rsidR="00E66E2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7" w:name="_gjdgxs" w:colFirst="0" w:colLast="0"/>
    <w:bookmarkEnd w:id="7"/>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xml:space="preserve">, </w:t>
    </w:r>
    <w:proofErr w:type="gramStart"/>
    <w:r w:rsidRPr="00A00C75">
      <w:rPr>
        <w:rFonts w:ascii="Century Gothic" w:eastAsia="Century Gothic" w:hAnsi="Century Gothic" w:cs="Century Gothic"/>
        <w:smallCaps/>
        <w:sz w:val="20"/>
        <w:szCs w:val="20"/>
      </w:rPr>
      <w:t>governor</w:t>
    </w:r>
    <w:r w:rsidR="00502E9F" w:rsidRPr="00A00C75">
      <w:rPr>
        <w:rFonts w:ascii="Century Gothic" w:eastAsia="Century Gothic" w:hAnsi="Century Gothic" w:cs="Century Gothic"/>
        <w:smallCaps/>
        <w:sz w:val="20"/>
        <w:szCs w:val="20"/>
      </w:rPr>
      <w:t xml:space="preserve">  |</w:t>
    </w:r>
    <w:proofErr w:type="gramEnd"/>
    <w:r w:rsidR="00502E9F"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g">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38F8" w14:textId="77777777" w:rsidR="00A31DDF" w:rsidRDefault="00A31DDF">
      <w:pPr>
        <w:spacing w:after="0"/>
      </w:pPr>
      <w:r>
        <w:separator/>
      </w:r>
    </w:p>
  </w:footnote>
  <w:footnote w:type="continuationSeparator" w:id="0">
    <w:p w14:paraId="77A4E871" w14:textId="77777777" w:rsidR="00A31DDF" w:rsidRDefault="00A31D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27DE6"/>
    <w:rsid w:val="00030B4F"/>
    <w:rsid w:val="000415D3"/>
    <w:rsid w:val="0004535C"/>
    <w:rsid w:val="00052FB1"/>
    <w:rsid w:val="000660E0"/>
    <w:rsid w:val="00097BB6"/>
    <w:rsid w:val="000A5372"/>
    <w:rsid w:val="000E356A"/>
    <w:rsid w:val="000E7CDB"/>
    <w:rsid w:val="00131952"/>
    <w:rsid w:val="00191446"/>
    <w:rsid w:val="001B48AB"/>
    <w:rsid w:val="001C6F05"/>
    <w:rsid w:val="001C7B46"/>
    <w:rsid w:val="001E4243"/>
    <w:rsid w:val="001E53DF"/>
    <w:rsid w:val="001F1ECA"/>
    <w:rsid w:val="001F36B4"/>
    <w:rsid w:val="00200C3D"/>
    <w:rsid w:val="00234735"/>
    <w:rsid w:val="00285567"/>
    <w:rsid w:val="00287904"/>
    <w:rsid w:val="0028794B"/>
    <w:rsid w:val="002948B8"/>
    <w:rsid w:val="002A5500"/>
    <w:rsid w:val="002A575F"/>
    <w:rsid w:val="002B0C6A"/>
    <w:rsid w:val="002B445E"/>
    <w:rsid w:val="002D06A1"/>
    <w:rsid w:val="002D77DD"/>
    <w:rsid w:val="002F23CA"/>
    <w:rsid w:val="0030323A"/>
    <w:rsid w:val="00322D42"/>
    <w:rsid w:val="003308AE"/>
    <w:rsid w:val="0033472E"/>
    <w:rsid w:val="00362F3A"/>
    <w:rsid w:val="003675B8"/>
    <w:rsid w:val="00370A73"/>
    <w:rsid w:val="00377623"/>
    <w:rsid w:val="00383D90"/>
    <w:rsid w:val="00392542"/>
    <w:rsid w:val="003A3551"/>
    <w:rsid w:val="003B7AF7"/>
    <w:rsid w:val="003C7C26"/>
    <w:rsid w:val="003D04D0"/>
    <w:rsid w:val="003E2F0C"/>
    <w:rsid w:val="00423825"/>
    <w:rsid w:val="00427260"/>
    <w:rsid w:val="004345A0"/>
    <w:rsid w:val="00451A65"/>
    <w:rsid w:val="004533AA"/>
    <w:rsid w:val="004561EB"/>
    <w:rsid w:val="00493194"/>
    <w:rsid w:val="00496845"/>
    <w:rsid w:val="004A6B83"/>
    <w:rsid w:val="004E41E6"/>
    <w:rsid w:val="004F77C0"/>
    <w:rsid w:val="00502E9F"/>
    <w:rsid w:val="0050793F"/>
    <w:rsid w:val="005150DB"/>
    <w:rsid w:val="00542100"/>
    <w:rsid w:val="005465F1"/>
    <w:rsid w:val="005526C9"/>
    <w:rsid w:val="0055508F"/>
    <w:rsid w:val="00557A99"/>
    <w:rsid w:val="00577902"/>
    <w:rsid w:val="005864C4"/>
    <w:rsid w:val="005A7578"/>
    <w:rsid w:val="005A7E32"/>
    <w:rsid w:val="005C163B"/>
    <w:rsid w:val="005C4696"/>
    <w:rsid w:val="005C5CA6"/>
    <w:rsid w:val="005D1534"/>
    <w:rsid w:val="005D5775"/>
    <w:rsid w:val="005E0A42"/>
    <w:rsid w:val="005E2DD6"/>
    <w:rsid w:val="006075FE"/>
    <w:rsid w:val="00647F0A"/>
    <w:rsid w:val="00687C5A"/>
    <w:rsid w:val="006D3560"/>
    <w:rsid w:val="006E4A1A"/>
    <w:rsid w:val="006F3549"/>
    <w:rsid w:val="006F3722"/>
    <w:rsid w:val="00723F37"/>
    <w:rsid w:val="00727F02"/>
    <w:rsid w:val="00740CC4"/>
    <w:rsid w:val="00745AB0"/>
    <w:rsid w:val="0075765B"/>
    <w:rsid w:val="00762CC3"/>
    <w:rsid w:val="007A7598"/>
    <w:rsid w:val="007B6C56"/>
    <w:rsid w:val="007D3031"/>
    <w:rsid w:val="007D4413"/>
    <w:rsid w:val="007E21CA"/>
    <w:rsid w:val="007E5B9A"/>
    <w:rsid w:val="0081011A"/>
    <w:rsid w:val="00810D64"/>
    <w:rsid w:val="00816016"/>
    <w:rsid w:val="00816584"/>
    <w:rsid w:val="0082618C"/>
    <w:rsid w:val="00832F5B"/>
    <w:rsid w:val="00840A8D"/>
    <w:rsid w:val="00870309"/>
    <w:rsid w:val="00875012"/>
    <w:rsid w:val="008A224B"/>
    <w:rsid w:val="008B267D"/>
    <w:rsid w:val="008B45EE"/>
    <w:rsid w:val="008B5521"/>
    <w:rsid w:val="008B77C0"/>
    <w:rsid w:val="008C5BC0"/>
    <w:rsid w:val="008E6C24"/>
    <w:rsid w:val="008F47D6"/>
    <w:rsid w:val="008F5E7B"/>
    <w:rsid w:val="009017B5"/>
    <w:rsid w:val="00912376"/>
    <w:rsid w:val="00921734"/>
    <w:rsid w:val="0092599C"/>
    <w:rsid w:val="00953C56"/>
    <w:rsid w:val="00972E47"/>
    <w:rsid w:val="0097657C"/>
    <w:rsid w:val="009A22E2"/>
    <w:rsid w:val="009B1D78"/>
    <w:rsid w:val="009B2375"/>
    <w:rsid w:val="009B6F91"/>
    <w:rsid w:val="009C1D30"/>
    <w:rsid w:val="009D1278"/>
    <w:rsid w:val="009D51BD"/>
    <w:rsid w:val="009E402F"/>
    <w:rsid w:val="00A00C75"/>
    <w:rsid w:val="00A31DDF"/>
    <w:rsid w:val="00A5188D"/>
    <w:rsid w:val="00A53E20"/>
    <w:rsid w:val="00A54F54"/>
    <w:rsid w:val="00A73FC7"/>
    <w:rsid w:val="00A8212F"/>
    <w:rsid w:val="00A962B7"/>
    <w:rsid w:val="00AD5F3D"/>
    <w:rsid w:val="00AE1249"/>
    <w:rsid w:val="00AE6F5F"/>
    <w:rsid w:val="00AE7443"/>
    <w:rsid w:val="00B05344"/>
    <w:rsid w:val="00B24C1A"/>
    <w:rsid w:val="00B63A2F"/>
    <w:rsid w:val="00B74078"/>
    <w:rsid w:val="00B97059"/>
    <w:rsid w:val="00BB6BBF"/>
    <w:rsid w:val="00BC00B8"/>
    <w:rsid w:val="00BC0FCD"/>
    <w:rsid w:val="00BC523A"/>
    <w:rsid w:val="00BD00A0"/>
    <w:rsid w:val="00BE7F84"/>
    <w:rsid w:val="00C170D5"/>
    <w:rsid w:val="00C225D3"/>
    <w:rsid w:val="00C25B5F"/>
    <w:rsid w:val="00C35D4E"/>
    <w:rsid w:val="00C66672"/>
    <w:rsid w:val="00C76CAF"/>
    <w:rsid w:val="00C86F62"/>
    <w:rsid w:val="00C93D98"/>
    <w:rsid w:val="00CA2879"/>
    <w:rsid w:val="00CB28D0"/>
    <w:rsid w:val="00CC0D71"/>
    <w:rsid w:val="00CC668B"/>
    <w:rsid w:val="00CD7971"/>
    <w:rsid w:val="00CE6B06"/>
    <w:rsid w:val="00D10B25"/>
    <w:rsid w:val="00D24F7E"/>
    <w:rsid w:val="00D318E9"/>
    <w:rsid w:val="00D353D0"/>
    <w:rsid w:val="00D6473B"/>
    <w:rsid w:val="00D66F6C"/>
    <w:rsid w:val="00D77EDC"/>
    <w:rsid w:val="00D83A45"/>
    <w:rsid w:val="00D96DC7"/>
    <w:rsid w:val="00DA4F65"/>
    <w:rsid w:val="00DC2087"/>
    <w:rsid w:val="00DD08C7"/>
    <w:rsid w:val="00DE151D"/>
    <w:rsid w:val="00DF3019"/>
    <w:rsid w:val="00E13083"/>
    <w:rsid w:val="00E479C6"/>
    <w:rsid w:val="00E56E3D"/>
    <w:rsid w:val="00E66121"/>
    <w:rsid w:val="00E66E25"/>
    <w:rsid w:val="00F062C6"/>
    <w:rsid w:val="00F14545"/>
    <w:rsid w:val="00F16650"/>
    <w:rsid w:val="00F413E7"/>
    <w:rsid w:val="00F66379"/>
    <w:rsid w:val="00F810C0"/>
    <w:rsid w:val="00F919DA"/>
    <w:rsid w:val="00FA344B"/>
    <w:rsid w:val="00FB60C8"/>
    <w:rsid w:val="00FC251C"/>
    <w:rsid w:val="00FE1D9B"/>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6</cp:revision>
  <cp:lastPrinted>2023-08-02T18:16:00Z</cp:lastPrinted>
  <dcterms:created xsi:type="dcterms:W3CDTF">2024-01-03T15:16:00Z</dcterms:created>
  <dcterms:modified xsi:type="dcterms:W3CDTF">2024-01-17T14:52:00Z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ies>
</file>