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067DD0E8" w14:textId="41D6210A" w:rsidR="00D66623" w:rsidRPr="00D66623" w:rsidRDefault="00D66623" w:rsidP="00D66623">
      <w:pPr>
        <w:spacing w:before="0" w:after="0" w:line="240" w:lineRule="auto"/>
        <w:ind w:left="0" w:firstLine="0"/>
        <w:jc w:val="center"/>
        <w:rPr>
          <w:rFonts w:ascii="Garamond" w:hAnsi="Garamond" w:cstheme="minorHAnsi"/>
        </w:rPr>
      </w:pPr>
      <w:r w:rsidRPr="00D66623">
        <w:rPr>
          <w:rFonts w:ascii="Garamond" w:hAnsi="Garamond" w:cstheme="minorHAnsi"/>
        </w:rPr>
        <w:t xml:space="preserve">Thursday, </w:t>
      </w:r>
      <w:r w:rsidR="00C6648F">
        <w:rPr>
          <w:rFonts w:ascii="Garamond" w:hAnsi="Garamond" w:cstheme="minorHAnsi"/>
        </w:rPr>
        <w:t>April 8</w:t>
      </w:r>
      <w:r w:rsidRPr="00D66623">
        <w:rPr>
          <w:rFonts w:ascii="Garamond" w:hAnsi="Garamond" w:cstheme="minorHAnsi"/>
        </w:rPr>
        <w:t>, 202</w:t>
      </w:r>
      <w:r w:rsidR="00822403">
        <w:rPr>
          <w:rFonts w:ascii="Garamond" w:hAnsi="Garamond" w:cstheme="minorHAnsi"/>
        </w:rPr>
        <w:t>1</w:t>
      </w:r>
      <w:r w:rsidRPr="00D66623">
        <w:rPr>
          <w:rFonts w:ascii="Garamond" w:hAnsi="Garamond" w:cstheme="minorHAnsi"/>
        </w:rPr>
        <w:t>, 10:00 – 11:30 AM</w:t>
      </w:r>
    </w:p>
    <w:p w14:paraId="35A3453D" w14:textId="77777777" w:rsidR="00822403" w:rsidRDefault="00822403" w:rsidP="00DF66FE">
      <w:pPr>
        <w:pBdr>
          <w:bottom w:val="single" w:sz="12" w:space="1" w:color="auto"/>
        </w:pBdr>
        <w:spacing w:before="0" w:after="0" w:line="240" w:lineRule="auto"/>
        <w:ind w:left="0" w:firstLine="0"/>
        <w:jc w:val="center"/>
        <w:rPr>
          <w:rFonts w:ascii="Garamond" w:hAnsi="Garamond" w:cstheme="minorHAnsi"/>
          <w:b/>
          <w:sz w:val="32"/>
          <w:szCs w:val="24"/>
        </w:rPr>
      </w:pPr>
    </w:p>
    <w:p w14:paraId="307CFE4E" w14:textId="6F7D17E6" w:rsidR="00377FE0" w:rsidRDefault="00377FE0" w:rsidP="00DF66FE">
      <w:pPr>
        <w:pBdr>
          <w:bottom w:val="single" w:sz="12" w:space="1" w:color="auto"/>
        </w:pBd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Meeting Notes</w:t>
      </w:r>
    </w:p>
    <w:p w14:paraId="70406141" w14:textId="03EFA8C0" w:rsidR="00377FE0" w:rsidRDefault="00DF66FE" w:rsidP="00D96F67">
      <w:pPr>
        <w:spacing w:before="240" w:after="120"/>
        <w:ind w:left="1440" w:hanging="1440"/>
        <w:rPr>
          <w:rFonts w:ascii="Garamond" w:hAnsi="Garamond" w:cstheme="minorHAnsi"/>
        </w:rPr>
      </w:pP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Pr>
          <w:rFonts w:ascii="Garamond" w:hAnsi="Garamond" w:cstheme="minorHAnsi"/>
          <w:b/>
          <w:sz w:val="32"/>
          <w:szCs w:val="24"/>
        </w:rPr>
        <w:softHyphen/>
      </w:r>
      <w:r w:rsidR="00A03597">
        <w:rPr>
          <w:rFonts w:ascii="Garamond" w:hAnsi="Garamond" w:cstheme="minorHAnsi"/>
        </w:rPr>
        <w:t xml:space="preserve">Attendees:  </w:t>
      </w:r>
      <w:r w:rsidR="001879CF">
        <w:rPr>
          <w:rFonts w:ascii="Garamond" w:hAnsi="Garamond" w:cstheme="minorHAnsi"/>
        </w:rPr>
        <w:tab/>
      </w:r>
      <w:r w:rsidR="00A03597">
        <w:rPr>
          <w:rFonts w:ascii="Garamond" w:hAnsi="Garamond" w:cstheme="minorHAnsi"/>
        </w:rPr>
        <w:t xml:space="preserve">Alan Crawley, Jamie Harris, Susan Kaliush, John Lane, Molly </w:t>
      </w:r>
      <w:proofErr w:type="spellStart"/>
      <w:r w:rsidR="00A03597">
        <w:rPr>
          <w:rFonts w:ascii="Garamond" w:hAnsi="Garamond" w:cstheme="minorHAnsi"/>
        </w:rPr>
        <w:t>Mesnard</w:t>
      </w:r>
      <w:proofErr w:type="spellEnd"/>
      <w:r w:rsidR="00A03597">
        <w:rPr>
          <w:rFonts w:ascii="Garamond" w:hAnsi="Garamond" w:cstheme="minorHAnsi"/>
        </w:rPr>
        <w:t>, Katherine Morris, Kimberlee Schultz, LiLi Taylor</w:t>
      </w:r>
      <w:r w:rsidR="00D96F67">
        <w:rPr>
          <w:rFonts w:ascii="Garamond" w:hAnsi="Garamond" w:cstheme="minorHAnsi"/>
        </w:rPr>
        <w:t xml:space="preserve"> and Emma Wilson</w:t>
      </w:r>
    </w:p>
    <w:p w14:paraId="13CB5C1B" w14:textId="46AD84AE" w:rsidR="001879CF" w:rsidRDefault="001879CF" w:rsidP="001879CF">
      <w:pPr>
        <w:spacing w:after="120"/>
        <w:ind w:left="1440" w:hanging="1440"/>
        <w:rPr>
          <w:rFonts w:ascii="Garamond" w:hAnsi="Garamond" w:cstheme="minorHAnsi"/>
          <w:b/>
          <w:sz w:val="32"/>
          <w:szCs w:val="24"/>
        </w:rPr>
      </w:pPr>
      <w:r>
        <w:rPr>
          <w:rFonts w:ascii="Garamond" w:hAnsi="Garamond" w:cstheme="minorHAnsi"/>
        </w:rPr>
        <w:t>Handouts:</w:t>
      </w:r>
      <w:r>
        <w:rPr>
          <w:rFonts w:ascii="Garamond" w:hAnsi="Garamond" w:cstheme="minorHAnsi"/>
        </w:rPr>
        <w:tab/>
      </w:r>
      <w:r w:rsidR="00D96F67">
        <w:rPr>
          <w:rFonts w:ascii="Garamond" w:hAnsi="Garamond" w:cstheme="minorHAnsi"/>
        </w:rPr>
        <w:t>April</w:t>
      </w:r>
      <w:r>
        <w:rPr>
          <w:rFonts w:ascii="Garamond" w:hAnsi="Garamond" w:cstheme="minorHAnsi"/>
        </w:rPr>
        <w:t xml:space="preserve"> Committee Activities Overview, Analytics report for </w:t>
      </w:r>
      <w:r w:rsidR="00D96F67">
        <w:rPr>
          <w:rFonts w:ascii="Garamond" w:hAnsi="Garamond" w:cstheme="minorHAnsi"/>
        </w:rPr>
        <w:t>April</w:t>
      </w:r>
      <w:r>
        <w:rPr>
          <w:rFonts w:ascii="Garamond" w:hAnsi="Garamond" w:cstheme="minorHAnsi"/>
        </w:rPr>
        <w:t xml:space="preserve"> newsletter, approved topic outline for </w:t>
      </w:r>
      <w:r w:rsidR="00D96F67">
        <w:rPr>
          <w:rFonts w:ascii="Garamond" w:hAnsi="Garamond" w:cstheme="minorHAnsi"/>
        </w:rPr>
        <w:t>May</w:t>
      </w:r>
      <w:r>
        <w:rPr>
          <w:rFonts w:ascii="Garamond" w:hAnsi="Garamond" w:cstheme="minorHAnsi"/>
        </w:rPr>
        <w:t xml:space="preserve"> newsletter with status updates, template topic outline for May newsletter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0"/>
      </w:tblGrid>
      <w:tr w:rsidR="00A03597" w14:paraId="34405AAB" w14:textId="77777777" w:rsidTr="00294C4C">
        <w:trPr>
          <w:trHeight w:val="899"/>
        </w:trPr>
        <w:tc>
          <w:tcPr>
            <w:tcW w:w="10430" w:type="dxa"/>
          </w:tcPr>
          <w:p w14:paraId="36E058E5" w14:textId="77777777" w:rsidR="00A03597" w:rsidRPr="00057033" w:rsidRDefault="00A03597" w:rsidP="00057033">
            <w:pPr>
              <w:pStyle w:val="ListParagraph"/>
              <w:numPr>
                <w:ilvl w:val="0"/>
                <w:numId w:val="2"/>
              </w:numPr>
              <w:spacing w:after="120"/>
              <w:ind w:left="520"/>
              <w:rPr>
                <w:rFonts w:ascii="Garamond" w:hAnsi="Garamond" w:cs="Times New Roman"/>
                <w:b/>
              </w:rPr>
            </w:pPr>
            <w:r w:rsidRPr="00057033">
              <w:rPr>
                <w:rFonts w:ascii="Garamond" w:hAnsi="Garamond" w:cs="Times New Roman"/>
                <w:b/>
              </w:rPr>
              <w:t>Opening</w:t>
            </w:r>
          </w:p>
          <w:p w14:paraId="45F3C7AF" w14:textId="396760D1" w:rsidR="00A03597" w:rsidRPr="00057033" w:rsidRDefault="00A03597" w:rsidP="00A03597">
            <w:pPr>
              <w:spacing w:after="120"/>
              <w:ind w:left="0" w:firstLine="0"/>
              <w:rPr>
                <w:rFonts w:ascii="Garamond" w:hAnsi="Garamond"/>
              </w:rPr>
            </w:pPr>
            <w:r>
              <w:rPr>
                <w:rFonts w:ascii="Garamond" w:hAnsi="Garamond"/>
              </w:rPr>
              <w:t xml:space="preserve">Committee Chair </w:t>
            </w:r>
            <w:r w:rsidRPr="00057033">
              <w:rPr>
                <w:rFonts w:ascii="Garamond" w:hAnsi="Garamond"/>
              </w:rPr>
              <w:t>Susan Kaliush</w:t>
            </w:r>
            <w:r>
              <w:rPr>
                <w:rFonts w:ascii="Garamond" w:hAnsi="Garamond"/>
              </w:rPr>
              <w:t xml:space="preserve"> opened the meeting.</w:t>
            </w:r>
          </w:p>
        </w:tc>
      </w:tr>
      <w:tr w:rsidR="00D96F67" w14:paraId="55B3F8C9" w14:textId="77777777" w:rsidTr="00237AC4">
        <w:trPr>
          <w:trHeight w:val="378"/>
        </w:trPr>
        <w:tc>
          <w:tcPr>
            <w:tcW w:w="10430" w:type="dxa"/>
          </w:tcPr>
          <w:p w14:paraId="49A83988" w14:textId="161AE08B" w:rsidR="00D96F67" w:rsidRPr="00D96F67" w:rsidRDefault="00D96F67" w:rsidP="00D96F67">
            <w:pPr>
              <w:pStyle w:val="ListParagraph"/>
              <w:numPr>
                <w:ilvl w:val="0"/>
                <w:numId w:val="2"/>
              </w:numPr>
              <w:spacing w:after="120"/>
              <w:ind w:left="523"/>
              <w:rPr>
                <w:rFonts w:ascii="Garamond" w:hAnsi="Garamond"/>
              </w:rPr>
            </w:pPr>
            <w:r w:rsidRPr="00D96F67">
              <w:rPr>
                <w:rFonts w:ascii="Garamond" w:hAnsi="Garamond" w:cs="Times New Roman"/>
                <w:b/>
              </w:rPr>
              <w:t xml:space="preserve">Old Business              </w:t>
            </w:r>
            <w:r>
              <w:rPr>
                <w:rFonts w:ascii="Garamond" w:hAnsi="Garamond" w:cs="Times New Roman"/>
                <w:b/>
              </w:rPr>
              <w:t xml:space="preserve">                   </w:t>
            </w:r>
            <w:r w:rsidRPr="00D96F67">
              <w:rPr>
                <w:rFonts w:ascii="Garamond" w:hAnsi="Garamond" w:cs="Times New Roman"/>
                <w:b/>
              </w:rPr>
              <w:t xml:space="preserve">               </w:t>
            </w:r>
            <w:r>
              <w:rPr>
                <w:rFonts w:ascii="Garamond" w:hAnsi="Garamond" w:cs="Times New Roman"/>
                <w:b/>
              </w:rPr>
              <w:t xml:space="preserve">                                                                           </w:t>
            </w:r>
            <w:r w:rsidRPr="00057033">
              <w:rPr>
                <w:rFonts w:ascii="Garamond" w:hAnsi="Garamond"/>
              </w:rPr>
              <w:t>Susan Kaliush</w:t>
            </w:r>
            <w:r w:rsidRPr="00D96F67">
              <w:rPr>
                <w:rFonts w:ascii="Garamond" w:hAnsi="Garamond" w:cs="Times New Roman"/>
                <w:b/>
              </w:rPr>
              <w:t xml:space="preserve">                                                                         </w:t>
            </w:r>
          </w:p>
        </w:tc>
      </w:tr>
      <w:tr w:rsidR="000E5C8D" w14:paraId="51684474" w14:textId="77777777" w:rsidTr="00966C10">
        <w:trPr>
          <w:trHeight w:val="252"/>
        </w:trPr>
        <w:tc>
          <w:tcPr>
            <w:tcW w:w="10430" w:type="dxa"/>
          </w:tcPr>
          <w:p w14:paraId="06643124" w14:textId="77777777" w:rsidR="00D83745" w:rsidRDefault="000E5C8D" w:rsidP="001879CF">
            <w:pPr>
              <w:spacing w:after="120"/>
              <w:ind w:left="-17" w:firstLine="0"/>
              <w:rPr>
                <w:rFonts w:ascii="Garamond" w:hAnsi="Garamond"/>
              </w:rPr>
            </w:pPr>
            <w:r w:rsidRPr="00D83745">
              <w:rPr>
                <w:rFonts w:ascii="Garamond" w:hAnsi="Garamond"/>
                <w:i/>
              </w:rPr>
              <w:t xml:space="preserve">WIOA Alignment Group </w:t>
            </w:r>
            <w:r w:rsidR="00A03597" w:rsidRPr="00D83745">
              <w:rPr>
                <w:rFonts w:ascii="Garamond" w:hAnsi="Garamond"/>
                <w:i/>
              </w:rPr>
              <w:t xml:space="preserve">(WAG) </w:t>
            </w:r>
            <w:r w:rsidRPr="00D83745">
              <w:rPr>
                <w:rFonts w:ascii="Garamond" w:hAnsi="Garamond"/>
                <w:i/>
              </w:rPr>
              <w:t>Updates</w:t>
            </w:r>
            <w:r w:rsidRPr="00A03597">
              <w:rPr>
                <w:rFonts w:ascii="Garamond" w:hAnsi="Garamond"/>
              </w:rPr>
              <w:t xml:space="preserve"> </w:t>
            </w:r>
          </w:p>
          <w:p w14:paraId="79ED26DA" w14:textId="098FD3BA" w:rsidR="000E5C8D" w:rsidRDefault="001879CF" w:rsidP="001879CF">
            <w:pPr>
              <w:spacing w:after="120"/>
              <w:ind w:left="-17" w:firstLine="0"/>
              <w:rPr>
                <w:rFonts w:ascii="Garamond" w:hAnsi="Garamond"/>
              </w:rPr>
            </w:pPr>
            <w:r>
              <w:rPr>
                <w:rFonts w:ascii="Garamond" w:hAnsi="Garamond"/>
              </w:rPr>
              <w:t>Susan</w:t>
            </w:r>
            <w:r w:rsidR="00A03597" w:rsidRPr="00A03597">
              <w:rPr>
                <w:rFonts w:ascii="Garamond" w:hAnsi="Garamond"/>
              </w:rPr>
              <w:t xml:space="preserve"> reviewed the March Committee Activities Overview presented </w:t>
            </w:r>
            <w:r>
              <w:rPr>
                <w:rFonts w:ascii="Garamond" w:hAnsi="Garamond"/>
              </w:rPr>
              <w:t>at the March 29, 2021 meeting of</w:t>
            </w:r>
            <w:r w:rsidR="00A03597" w:rsidRPr="00A03597">
              <w:rPr>
                <w:rFonts w:ascii="Garamond" w:hAnsi="Garamond"/>
              </w:rPr>
              <w:t xml:space="preserve"> the </w:t>
            </w:r>
            <w:r>
              <w:rPr>
                <w:rFonts w:ascii="Garamond" w:hAnsi="Garamond"/>
              </w:rPr>
              <w:t>WAG. She shared</w:t>
            </w:r>
            <w:r w:rsidR="00514674">
              <w:rPr>
                <w:rFonts w:ascii="Garamond" w:hAnsi="Garamond"/>
              </w:rPr>
              <w:t xml:space="preserve"> that</w:t>
            </w:r>
            <w:r>
              <w:rPr>
                <w:rFonts w:ascii="Garamond" w:hAnsi="Garamond"/>
              </w:rPr>
              <w:t xml:space="preserve"> the February newsletter (Issue #23), which focused on the Skilled Immigrant Taskforce, was released at 1:00 pm on Wednesday February 24. There was a 12% open rate (645 individuals) and </w:t>
            </w:r>
            <w:proofErr w:type="gramStart"/>
            <w:r>
              <w:rPr>
                <w:rFonts w:ascii="Garamond" w:hAnsi="Garamond"/>
              </w:rPr>
              <w:t>a total of 5,417</w:t>
            </w:r>
            <w:proofErr w:type="gramEnd"/>
            <w:r>
              <w:rPr>
                <w:rFonts w:ascii="Garamond" w:hAnsi="Garamond"/>
              </w:rPr>
              <w:t xml:space="preserve"> total subscribers.</w:t>
            </w:r>
          </w:p>
          <w:p w14:paraId="552943AA" w14:textId="3A226876" w:rsidR="001879CF" w:rsidRDefault="001879CF" w:rsidP="001879CF">
            <w:pPr>
              <w:spacing w:after="120"/>
              <w:ind w:left="-17" w:firstLine="0"/>
              <w:rPr>
                <w:rFonts w:ascii="Garamond" w:hAnsi="Garamond"/>
              </w:rPr>
            </w:pPr>
            <w:r>
              <w:rPr>
                <w:rFonts w:ascii="Garamond" w:hAnsi="Garamond"/>
              </w:rPr>
              <w:t xml:space="preserve">Issue #24 of the newsletter focused on the EARN Maryland program and Women’s History Month. It </w:t>
            </w:r>
            <w:proofErr w:type="gramStart"/>
            <w:r>
              <w:rPr>
                <w:rFonts w:ascii="Garamond" w:hAnsi="Garamond"/>
              </w:rPr>
              <w:t xml:space="preserve">was </w:t>
            </w:r>
            <w:r w:rsidR="00563D0E">
              <w:rPr>
                <w:rFonts w:ascii="Garamond" w:hAnsi="Garamond"/>
              </w:rPr>
              <w:t>released</w:t>
            </w:r>
            <w:proofErr w:type="gramEnd"/>
            <w:r>
              <w:rPr>
                <w:rFonts w:ascii="Garamond" w:hAnsi="Garamond"/>
              </w:rPr>
              <w:t xml:space="preserve"> </w:t>
            </w:r>
            <w:r w:rsidR="00D83745">
              <w:rPr>
                <w:rFonts w:ascii="Garamond" w:hAnsi="Garamond"/>
              </w:rPr>
              <w:t xml:space="preserve">at 11 am </w:t>
            </w:r>
            <w:r>
              <w:rPr>
                <w:rFonts w:ascii="Garamond" w:hAnsi="Garamond"/>
              </w:rPr>
              <w:t xml:space="preserve">on </w:t>
            </w:r>
            <w:r w:rsidR="00D83745">
              <w:rPr>
                <w:rFonts w:ascii="Garamond" w:hAnsi="Garamond"/>
              </w:rPr>
              <w:t>Tuesday</w:t>
            </w:r>
            <w:r>
              <w:rPr>
                <w:rFonts w:ascii="Garamond" w:hAnsi="Garamond"/>
              </w:rPr>
              <w:t>, March 2</w:t>
            </w:r>
            <w:r w:rsidR="00D83745">
              <w:rPr>
                <w:rFonts w:ascii="Garamond" w:hAnsi="Garamond"/>
              </w:rPr>
              <w:t>3</w:t>
            </w:r>
            <w:r>
              <w:rPr>
                <w:rFonts w:ascii="Garamond" w:hAnsi="Garamond"/>
              </w:rPr>
              <w:t xml:space="preserve">, 2021. </w:t>
            </w:r>
            <w:r w:rsidR="00075065">
              <w:rPr>
                <w:rFonts w:ascii="Garamond" w:hAnsi="Garamond"/>
              </w:rPr>
              <w:t xml:space="preserve">The newsletter had a 13% open rate (711 individuals) and </w:t>
            </w:r>
            <w:proofErr w:type="gramStart"/>
            <w:r w:rsidR="00075065">
              <w:rPr>
                <w:rFonts w:ascii="Garamond" w:hAnsi="Garamond"/>
              </w:rPr>
              <w:t>a total of 5,506</w:t>
            </w:r>
            <w:proofErr w:type="gramEnd"/>
            <w:r w:rsidR="00075065">
              <w:rPr>
                <w:rFonts w:ascii="Garamond" w:hAnsi="Garamond"/>
              </w:rPr>
              <w:t xml:space="preserve"> subscribers.</w:t>
            </w:r>
            <w:bookmarkStart w:id="0" w:name="_GoBack"/>
            <w:bookmarkEnd w:id="0"/>
          </w:p>
          <w:p w14:paraId="6766F296" w14:textId="697BB626" w:rsidR="00563D0E" w:rsidRDefault="00563D0E" w:rsidP="007F38A0">
            <w:pPr>
              <w:spacing w:after="120"/>
              <w:ind w:left="-17" w:firstLine="0"/>
              <w:rPr>
                <w:rFonts w:ascii="Garamond" w:hAnsi="Garamond"/>
              </w:rPr>
            </w:pPr>
            <w:r>
              <w:rPr>
                <w:rFonts w:ascii="Garamond" w:hAnsi="Garamond"/>
              </w:rPr>
              <w:t xml:space="preserve">Susan added that the Maryland Department of Labor recently revived an agency-wide newsletter called “We’re All In!” that features articles from each of the Divisions. </w:t>
            </w:r>
            <w:r w:rsidR="007F38A0">
              <w:rPr>
                <w:rFonts w:ascii="Garamond" w:hAnsi="Garamond"/>
              </w:rPr>
              <w:t xml:space="preserve">The Division of Workforce Development and Adult Learning (DWDAL) </w:t>
            </w:r>
            <w:r>
              <w:rPr>
                <w:rFonts w:ascii="Garamond" w:hAnsi="Garamond"/>
              </w:rPr>
              <w:t xml:space="preserve">repurposed articles from the </w:t>
            </w:r>
            <w:r w:rsidRPr="007F38A0">
              <w:rPr>
                <w:rFonts w:ascii="Garamond" w:hAnsi="Garamond"/>
                <w:i/>
              </w:rPr>
              <w:t>Benchmarks of Success</w:t>
            </w:r>
            <w:r>
              <w:rPr>
                <w:rFonts w:ascii="Garamond" w:hAnsi="Garamond"/>
              </w:rPr>
              <w:t xml:space="preserve"> newsletter </w:t>
            </w:r>
            <w:r w:rsidR="007F38A0">
              <w:rPr>
                <w:rFonts w:ascii="Garamond" w:hAnsi="Garamond"/>
              </w:rPr>
              <w:t>to submit to</w:t>
            </w:r>
            <w:r>
              <w:rPr>
                <w:rFonts w:ascii="Garamond" w:hAnsi="Garamond"/>
              </w:rPr>
              <w:t xml:space="preserve"> the Labor newsletter.</w:t>
            </w:r>
          </w:p>
          <w:p w14:paraId="5CE846D9" w14:textId="0607ACCE" w:rsidR="007F38A0" w:rsidRDefault="007F38A0" w:rsidP="007F38A0">
            <w:pPr>
              <w:spacing w:after="120"/>
              <w:ind w:left="-17" w:firstLine="0"/>
              <w:rPr>
                <w:rFonts w:ascii="Garamond" w:hAnsi="Garamond"/>
              </w:rPr>
            </w:pPr>
            <w:r>
              <w:rPr>
                <w:rFonts w:ascii="Garamond" w:hAnsi="Garamond"/>
              </w:rPr>
              <w:t>The WAG approved the proposed topic outline for the April newsletter and suggested three additions</w:t>
            </w:r>
            <w:r w:rsidR="00D96F67">
              <w:rPr>
                <w:rFonts w:ascii="Garamond" w:hAnsi="Garamond"/>
              </w:rPr>
              <w:t xml:space="preserve"> to consider</w:t>
            </w:r>
            <w:r>
              <w:rPr>
                <w:rFonts w:ascii="Garamond" w:hAnsi="Garamond"/>
              </w:rPr>
              <w:t>:</w:t>
            </w:r>
          </w:p>
          <w:p w14:paraId="57740E23" w14:textId="77581C92" w:rsidR="007F38A0" w:rsidRPr="007F38A0" w:rsidRDefault="007F38A0" w:rsidP="007F38A0">
            <w:pPr>
              <w:pStyle w:val="ListParagraph"/>
              <w:numPr>
                <w:ilvl w:val="0"/>
                <w:numId w:val="11"/>
              </w:numPr>
              <w:spacing w:after="120"/>
              <w:rPr>
                <w:rFonts w:ascii="Garamond" w:hAnsi="Garamond"/>
              </w:rPr>
            </w:pPr>
            <w:r w:rsidRPr="007F38A0">
              <w:rPr>
                <w:rFonts w:ascii="Garamond" w:hAnsi="Garamond"/>
              </w:rPr>
              <w:t>Link to the Correctional Education Council’s most recent annual report for 2020.</w:t>
            </w:r>
          </w:p>
          <w:p w14:paraId="676AFAA1" w14:textId="188F4905" w:rsidR="007F38A0" w:rsidRPr="007F38A0" w:rsidRDefault="007F38A0" w:rsidP="007F38A0">
            <w:pPr>
              <w:pStyle w:val="ListParagraph"/>
              <w:numPr>
                <w:ilvl w:val="0"/>
                <w:numId w:val="11"/>
              </w:numPr>
              <w:spacing w:after="120"/>
              <w:rPr>
                <w:rFonts w:ascii="Garamond" w:hAnsi="Garamond"/>
              </w:rPr>
            </w:pPr>
            <w:r w:rsidRPr="007F38A0">
              <w:rPr>
                <w:rFonts w:ascii="Garamond" w:hAnsi="Garamond"/>
              </w:rPr>
              <w:t>Explore including the document that contains the detailed listing of Correctional Education courses.</w:t>
            </w:r>
          </w:p>
          <w:p w14:paraId="36E6DAE5" w14:textId="4586BD5C" w:rsidR="007F38A0" w:rsidRPr="007F38A0" w:rsidRDefault="007F38A0" w:rsidP="007F38A0">
            <w:pPr>
              <w:pStyle w:val="ListParagraph"/>
              <w:numPr>
                <w:ilvl w:val="0"/>
                <w:numId w:val="11"/>
              </w:numPr>
              <w:spacing w:after="120"/>
              <w:rPr>
                <w:rFonts w:ascii="Garamond" w:hAnsi="Garamond" w:cs="Times New Roman"/>
              </w:rPr>
            </w:pPr>
            <w:r w:rsidRPr="007F38A0">
              <w:rPr>
                <w:rFonts w:ascii="Garamond" w:hAnsi="Garamond"/>
              </w:rPr>
              <w:t xml:space="preserve">Include the complied list of employer incentives for hiring ex-offenders as a resource for business-facing staff.  </w:t>
            </w:r>
          </w:p>
        </w:tc>
      </w:tr>
      <w:tr w:rsidR="00CF72B0" w14:paraId="0E3B247A" w14:textId="77777777" w:rsidTr="00966C10">
        <w:trPr>
          <w:trHeight w:val="135"/>
        </w:trPr>
        <w:tc>
          <w:tcPr>
            <w:tcW w:w="10430" w:type="dxa"/>
          </w:tcPr>
          <w:p w14:paraId="42B0A873" w14:textId="62B51935" w:rsidR="00C6648F" w:rsidRPr="00A03597" w:rsidRDefault="007F38A0" w:rsidP="00D83745">
            <w:pPr>
              <w:spacing w:after="120"/>
              <w:ind w:left="-17" w:firstLine="0"/>
              <w:rPr>
                <w:rFonts w:ascii="Garamond" w:hAnsi="Garamond"/>
              </w:rPr>
            </w:pPr>
            <w:r>
              <w:rPr>
                <w:rFonts w:ascii="Garamond" w:hAnsi="Garamond"/>
              </w:rPr>
              <w:t xml:space="preserve">Susan commented that the WAG was very engaged in the Communications Committee’s report out, and DWDAL Director of Policy Lauren Gilwee praised how the committee has organized its workflow to gather and incorporate input from the WAG in newsletter. </w:t>
            </w:r>
          </w:p>
        </w:tc>
      </w:tr>
      <w:tr w:rsidR="00D96F67" w14:paraId="00E79312" w14:textId="77777777" w:rsidTr="008573E3">
        <w:trPr>
          <w:trHeight w:val="333"/>
        </w:trPr>
        <w:tc>
          <w:tcPr>
            <w:tcW w:w="10430" w:type="dxa"/>
          </w:tcPr>
          <w:p w14:paraId="064ADC06" w14:textId="246218A2" w:rsidR="00D96F67" w:rsidRPr="00D96F67" w:rsidRDefault="00D96F67" w:rsidP="00D96F67">
            <w:pPr>
              <w:pStyle w:val="ListParagraph"/>
              <w:numPr>
                <w:ilvl w:val="0"/>
                <w:numId w:val="2"/>
              </w:numPr>
              <w:spacing w:after="120"/>
              <w:ind w:left="613"/>
              <w:rPr>
                <w:rFonts w:ascii="Garamond" w:hAnsi="Garamond"/>
              </w:rPr>
            </w:pPr>
            <w:r w:rsidRPr="00D96F67">
              <w:rPr>
                <w:rFonts w:ascii="Garamond" w:hAnsi="Garamond" w:cs="Times New Roman"/>
                <w:b/>
              </w:rPr>
              <w:t xml:space="preserve">New Business                                                                         </w:t>
            </w:r>
            <w:r>
              <w:rPr>
                <w:rFonts w:ascii="Garamond" w:hAnsi="Garamond" w:cs="Times New Roman"/>
                <w:b/>
              </w:rPr>
              <w:t xml:space="preserve">        </w:t>
            </w:r>
            <w:r w:rsidRPr="00D96F67">
              <w:rPr>
                <w:rFonts w:ascii="Garamond" w:hAnsi="Garamond" w:cs="Times New Roman"/>
              </w:rPr>
              <w:t xml:space="preserve">Committee Co-Chair </w:t>
            </w:r>
            <w:r w:rsidRPr="00D96F67">
              <w:rPr>
                <w:rFonts w:ascii="Garamond" w:hAnsi="Garamond"/>
              </w:rPr>
              <w:t>Kimberlee Schultz</w:t>
            </w:r>
          </w:p>
        </w:tc>
      </w:tr>
      <w:tr w:rsidR="0087683D" w14:paraId="3B7B2360" w14:textId="77777777" w:rsidTr="00D475D6">
        <w:trPr>
          <w:trHeight w:val="423"/>
        </w:trPr>
        <w:tc>
          <w:tcPr>
            <w:tcW w:w="10430" w:type="dxa"/>
          </w:tcPr>
          <w:p w14:paraId="088E1D55" w14:textId="77777777" w:rsidR="0087683D" w:rsidRDefault="0087683D" w:rsidP="00D96F67">
            <w:pPr>
              <w:tabs>
                <w:tab w:val="left" w:pos="1800"/>
              </w:tabs>
              <w:spacing w:after="120"/>
              <w:ind w:left="-17" w:firstLine="0"/>
              <w:rPr>
                <w:rFonts w:ascii="Garamond" w:hAnsi="Garamond" w:cs="Times New Roman"/>
                <w:i/>
                <w:iCs/>
              </w:rPr>
            </w:pPr>
            <w:r w:rsidRPr="001F7EAD">
              <w:rPr>
                <w:rFonts w:ascii="Garamond" w:hAnsi="Garamond" w:cs="Times New Roman"/>
                <w:i/>
                <w:iCs/>
              </w:rPr>
              <w:t>Status Updates on April Newsletter Content</w:t>
            </w:r>
          </w:p>
          <w:p w14:paraId="75B76D0A" w14:textId="634859CB" w:rsidR="00D96F67" w:rsidRDefault="00D96F67" w:rsidP="00D96F67">
            <w:pPr>
              <w:tabs>
                <w:tab w:val="left" w:pos="1800"/>
              </w:tabs>
              <w:spacing w:after="120"/>
              <w:ind w:left="0" w:firstLine="0"/>
              <w:rPr>
                <w:rFonts w:ascii="Garamond" w:hAnsi="Garamond" w:cs="Times New Roman"/>
              </w:rPr>
            </w:pPr>
            <w:r w:rsidRPr="001F7EAD">
              <w:rPr>
                <w:rFonts w:ascii="Garamond" w:hAnsi="Garamond" w:cs="Times New Roman"/>
              </w:rPr>
              <w:t xml:space="preserve">LiLi walked the Committee through the WAG-approved April topic outline, reporting that content development was about 75% complete. Katherine suggested adding information from the Governor’s press </w:t>
            </w:r>
            <w:r w:rsidR="00E87099">
              <w:rPr>
                <w:rFonts w:ascii="Garamond" w:hAnsi="Garamond" w:cs="Times New Roman"/>
              </w:rPr>
              <w:t xml:space="preserve">release on the accelerated </w:t>
            </w:r>
            <w:r w:rsidRPr="001F7EAD">
              <w:rPr>
                <w:rFonts w:ascii="Garamond" w:hAnsi="Garamond" w:cs="Times New Roman"/>
              </w:rPr>
              <w:t>schedule for registering for COVID vaccinations. The committee agreed this was a good idea.</w:t>
            </w:r>
          </w:p>
          <w:p w14:paraId="4F0806C4" w14:textId="44A7D587" w:rsidR="0087683D" w:rsidRPr="001A699C" w:rsidRDefault="0087683D" w:rsidP="00D96F67">
            <w:pPr>
              <w:tabs>
                <w:tab w:val="left" w:pos="1800"/>
              </w:tabs>
              <w:spacing w:after="120"/>
              <w:ind w:left="0" w:firstLine="0"/>
              <w:rPr>
                <w:rFonts w:ascii="Garamond" w:hAnsi="Garamond" w:cs="Times New Roman"/>
                <w:i/>
                <w:iCs/>
              </w:rPr>
            </w:pPr>
            <w:r>
              <w:rPr>
                <w:rFonts w:ascii="Garamond" w:hAnsi="Garamond" w:cs="Times New Roman"/>
                <w:i/>
                <w:iCs/>
              </w:rPr>
              <w:lastRenderedPageBreak/>
              <w:t>Proposed Topic Outline for May</w:t>
            </w:r>
            <w:r w:rsidRPr="001A699C">
              <w:rPr>
                <w:rFonts w:ascii="Garamond" w:hAnsi="Garamond" w:cs="Times New Roman"/>
                <w:i/>
                <w:iCs/>
              </w:rPr>
              <w:t xml:space="preserve"> </w:t>
            </w:r>
          </w:p>
          <w:p w14:paraId="01F87296" w14:textId="753DF6BE" w:rsidR="0087683D" w:rsidRPr="008507E2" w:rsidRDefault="0087683D" w:rsidP="00D96F67">
            <w:pPr>
              <w:tabs>
                <w:tab w:val="left" w:pos="1800"/>
              </w:tabs>
              <w:spacing w:after="120"/>
              <w:ind w:left="0" w:firstLine="0"/>
              <w:rPr>
                <w:rFonts w:ascii="Garamond" w:hAnsi="Garamond" w:cs="Times New Roman"/>
              </w:rPr>
            </w:pPr>
            <w:bookmarkStart w:id="1" w:name="_Hlk56150443"/>
            <w:r>
              <w:rPr>
                <w:rFonts w:ascii="Garamond" w:hAnsi="Garamond" w:cs="Times New Roman"/>
              </w:rPr>
              <w:t xml:space="preserve">The </w:t>
            </w:r>
            <w:r w:rsidR="00D96F67">
              <w:rPr>
                <w:rFonts w:ascii="Garamond" w:hAnsi="Garamond" w:cs="Times New Roman"/>
              </w:rPr>
              <w:t xml:space="preserve">committee agreed </w:t>
            </w:r>
            <w:r>
              <w:rPr>
                <w:rFonts w:ascii="Garamond" w:hAnsi="Garamond" w:cs="Times New Roman"/>
              </w:rPr>
              <w:t>on adult education</w:t>
            </w:r>
            <w:r w:rsidR="00E87099">
              <w:rPr>
                <w:rFonts w:ascii="Garamond" w:hAnsi="Garamond" w:cs="Times New Roman"/>
              </w:rPr>
              <w:t xml:space="preserve"> as the focus for the May newsletters</w:t>
            </w:r>
            <w:r>
              <w:rPr>
                <w:rFonts w:ascii="Garamond" w:hAnsi="Garamond" w:cs="Times New Roman"/>
              </w:rPr>
              <w:t>. Committee members suggested the following topics:</w:t>
            </w:r>
          </w:p>
          <w:p w14:paraId="33508EC1" w14:textId="5253BFC4" w:rsidR="0087683D" w:rsidRPr="00802CC3" w:rsidRDefault="0087683D" w:rsidP="00D96F67">
            <w:pPr>
              <w:pStyle w:val="ListParagraph"/>
              <w:numPr>
                <w:ilvl w:val="0"/>
                <w:numId w:val="13"/>
              </w:numPr>
              <w:tabs>
                <w:tab w:val="left" w:pos="1800"/>
              </w:tabs>
              <w:spacing w:after="120"/>
              <w:rPr>
                <w:rFonts w:ascii="Garamond" w:hAnsi="Garamond" w:cs="Times New Roman"/>
                <w:i/>
              </w:rPr>
            </w:pPr>
            <w:r w:rsidRPr="00802CC3">
              <w:rPr>
                <w:rFonts w:ascii="Garamond" w:hAnsi="Garamond" w:cs="Times New Roman"/>
              </w:rPr>
              <w:t xml:space="preserve">Feature Story – </w:t>
            </w:r>
            <w:r>
              <w:rPr>
                <w:rFonts w:ascii="Garamond" w:hAnsi="Garamond"/>
              </w:rPr>
              <w:t>Career Pathways grant project in Howard County</w:t>
            </w:r>
          </w:p>
          <w:p w14:paraId="348146AD" w14:textId="02B633B6" w:rsidR="0087683D" w:rsidRDefault="0087683D" w:rsidP="00D96F67">
            <w:pPr>
              <w:pStyle w:val="ListParagraph"/>
              <w:numPr>
                <w:ilvl w:val="0"/>
                <w:numId w:val="13"/>
              </w:numPr>
              <w:tabs>
                <w:tab w:val="left" w:pos="1800"/>
              </w:tabs>
              <w:spacing w:after="120"/>
              <w:rPr>
                <w:rFonts w:ascii="Garamond" w:hAnsi="Garamond" w:cs="Times New Roman"/>
              </w:rPr>
            </w:pPr>
            <w:r>
              <w:rPr>
                <w:rFonts w:ascii="Garamond" w:hAnsi="Garamond"/>
              </w:rPr>
              <w:t>Success Stories – Success story on participant in Howard County project.</w:t>
            </w:r>
          </w:p>
          <w:p w14:paraId="5E812D0B" w14:textId="12974857" w:rsidR="0087683D" w:rsidRPr="00800526" w:rsidRDefault="0087683D" w:rsidP="00D96F67">
            <w:pPr>
              <w:pStyle w:val="ListParagraph"/>
              <w:numPr>
                <w:ilvl w:val="0"/>
                <w:numId w:val="13"/>
              </w:numPr>
              <w:tabs>
                <w:tab w:val="left" w:pos="1800"/>
              </w:tabs>
              <w:spacing w:after="120"/>
              <w:rPr>
                <w:rFonts w:ascii="Garamond" w:hAnsi="Garamond" w:cs="Times New Roman"/>
              </w:rPr>
            </w:pPr>
            <w:r w:rsidRPr="00800526">
              <w:rPr>
                <w:rFonts w:ascii="Garamond" w:hAnsi="Garamond" w:cs="Times New Roman"/>
              </w:rPr>
              <w:t xml:space="preserve">COVID Corner </w:t>
            </w:r>
            <w:r>
              <w:rPr>
                <w:rFonts w:ascii="Garamond" w:hAnsi="Garamond" w:cs="Times New Roman"/>
              </w:rPr>
              <w:t>– Link to COVID-related resources for adult educators.</w:t>
            </w:r>
          </w:p>
          <w:p w14:paraId="1CA9E2CE" w14:textId="436242A1" w:rsidR="0087683D" w:rsidRDefault="0087683D" w:rsidP="00D96F67">
            <w:pPr>
              <w:pStyle w:val="ListParagraph"/>
              <w:numPr>
                <w:ilvl w:val="0"/>
                <w:numId w:val="13"/>
              </w:numPr>
              <w:tabs>
                <w:tab w:val="left" w:pos="1800"/>
              </w:tabs>
              <w:spacing w:after="120"/>
              <w:rPr>
                <w:rFonts w:ascii="Garamond" w:hAnsi="Garamond" w:cs="Times New Roman"/>
              </w:rPr>
            </w:pPr>
            <w:r w:rsidRPr="00192AB0">
              <w:rPr>
                <w:rFonts w:ascii="Garamond" w:hAnsi="Garamond" w:cs="Times New Roman"/>
              </w:rPr>
              <w:t xml:space="preserve">Did You Know </w:t>
            </w:r>
          </w:p>
          <w:p w14:paraId="2BA2F215" w14:textId="3C641E5B" w:rsidR="0087683D" w:rsidRPr="0087683D" w:rsidRDefault="0087683D" w:rsidP="00D96F67">
            <w:pPr>
              <w:pStyle w:val="ListParagraph"/>
              <w:numPr>
                <w:ilvl w:val="0"/>
                <w:numId w:val="14"/>
              </w:numPr>
              <w:spacing w:after="120"/>
              <w:ind w:left="1153"/>
              <w:rPr>
                <w:rFonts w:ascii="Garamond" w:hAnsi="Garamond" w:cs="Times New Roman"/>
                <w:i/>
              </w:rPr>
            </w:pPr>
            <w:r w:rsidRPr="0087683D">
              <w:rPr>
                <w:rFonts w:ascii="Garamond" w:hAnsi="Garamond"/>
                <w:iCs/>
              </w:rPr>
              <w:t xml:space="preserve">Maryland Association of Adult, Community and Continuing Education 2021 Conference </w:t>
            </w:r>
            <w:r w:rsidRPr="0087683D">
              <w:rPr>
                <w:rFonts w:ascii="Garamond" w:hAnsi="Garamond"/>
                <w:i/>
                <w:iCs/>
              </w:rPr>
              <w:t xml:space="preserve">(DWDAL Bureau Chief for Adult Education Ellen Beattie and Adult Education Program Specialists Ramona </w:t>
            </w:r>
            <w:proofErr w:type="spellStart"/>
            <w:r w:rsidRPr="0087683D">
              <w:rPr>
                <w:rFonts w:ascii="Garamond" w:hAnsi="Garamond"/>
                <w:i/>
                <w:iCs/>
              </w:rPr>
              <w:t>Kunkle</w:t>
            </w:r>
            <w:proofErr w:type="spellEnd"/>
            <w:r w:rsidRPr="0087683D">
              <w:rPr>
                <w:rFonts w:ascii="Garamond" w:hAnsi="Garamond"/>
                <w:i/>
                <w:iCs/>
              </w:rPr>
              <w:t xml:space="preserve"> and Jamie Harris will have panels at this conference.</w:t>
            </w:r>
            <w:r>
              <w:rPr>
                <w:rFonts w:ascii="Garamond" w:hAnsi="Garamond"/>
                <w:i/>
                <w:iCs/>
              </w:rPr>
              <w:t>)</w:t>
            </w:r>
          </w:p>
          <w:p w14:paraId="67ED6A04" w14:textId="45E4F4EC" w:rsidR="0087683D" w:rsidRPr="0087683D" w:rsidRDefault="0087683D" w:rsidP="00D96F67">
            <w:pPr>
              <w:pStyle w:val="ListParagraph"/>
              <w:numPr>
                <w:ilvl w:val="0"/>
                <w:numId w:val="14"/>
              </w:numPr>
              <w:spacing w:after="120"/>
              <w:ind w:left="1153"/>
              <w:rPr>
                <w:rFonts w:ascii="Garamond" w:hAnsi="Garamond" w:cs="Times New Roman"/>
                <w:i/>
              </w:rPr>
            </w:pPr>
            <w:r>
              <w:rPr>
                <w:rFonts w:ascii="Garamond" w:hAnsi="Garamond"/>
                <w:iCs/>
              </w:rPr>
              <w:t>4</w:t>
            </w:r>
            <w:r w:rsidRPr="0087683D">
              <w:rPr>
                <w:rFonts w:ascii="Garamond" w:hAnsi="Garamond"/>
                <w:iCs/>
                <w:vertAlign w:val="superscript"/>
              </w:rPr>
              <w:t>th</w:t>
            </w:r>
            <w:r>
              <w:rPr>
                <w:rFonts w:ascii="Garamond" w:hAnsi="Garamond"/>
                <w:iCs/>
              </w:rPr>
              <w:t xml:space="preserve"> annual Virtual Training Institute is coming up in June</w:t>
            </w:r>
          </w:p>
          <w:p w14:paraId="7B94CC49" w14:textId="787F75A6" w:rsidR="0087683D" w:rsidRPr="005514E1" w:rsidRDefault="005514E1" w:rsidP="00E87099">
            <w:pPr>
              <w:pStyle w:val="ListParagraph"/>
              <w:numPr>
                <w:ilvl w:val="0"/>
                <w:numId w:val="14"/>
              </w:numPr>
              <w:spacing w:after="240"/>
              <w:ind w:left="1152"/>
              <w:contextualSpacing w:val="0"/>
              <w:rPr>
                <w:rFonts w:ascii="Garamond" w:hAnsi="Garamond" w:cs="Times New Roman"/>
              </w:rPr>
            </w:pPr>
            <w:r w:rsidRPr="005514E1">
              <w:rPr>
                <w:rFonts w:ascii="Garamond" w:hAnsi="Garamond" w:cs="Times New Roman"/>
              </w:rPr>
              <w:t>Asian American and Pacific Islander Heritage Month</w:t>
            </w:r>
          </w:p>
          <w:bookmarkEnd w:id="1"/>
          <w:p w14:paraId="07D35395" w14:textId="098A78E8" w:rsidR="0087683D" w:rsidRPr="00D96F67" w:rsidRDefault="0087683D" w:rsidP="00D96F67">
            <w:pPr>
              <w:pStyle w:val="ListParagraph"/>
              <w:numPr>
                <w:ilvl w:val="0"/>
                <w:numId w:val="2"/>
              </w:numPr>
              <w:tabs>
                <w:tab w:val="left" w:pos="1800"/>
              </w:tabs>
              <w:spacing w:after="120"/>
              <w:ind w:left="523"/>
              <w:contextualSpacing w:val="0"/>
              <w:rPr>
                <w:rFonts w:ascii="Garamond" w:hAnsi="Garamond" w:cs="Times New Roman"/>
                <w:b/>
              </w:rPr>
            </w:pPr>
            <w:r w:rsidRPr="00D96F67">
              <w:rPr>
                <w:rFonts w:ascii="Garamond" w:hAnsi="Garamond" w:cs="Times New Roman"/>
                <w:b/>
              </w:rPr>
              <w:t xml:space="preserve">Next Steps </w:t>
            </w:r>
            <w:r w:rsidR="00D96F67">
              <w:rPr>
                <w:rFonts w:ascii="Garamond" w:hAnsi="Garamond" w:cs="Times New Roman"/>
                <w:b/>
              </w:rPr>
              <w:t xml:space="preserve">                                                                                                                             </w:t>
            </w:r>
            <w:r w:rsidR="00D96F67">
              <w:rPr>
                <w:rFonts w:ascii="Garamond" w:hAnsi="Garamond"/>
              </w:rPr>
              <w:t>Kimberlee Schultz</w:t>
            </w:r>
          </w:p>
          <w:p w14:paraId="513A2803" w14:textId="77777777" w:rsidR="0087683D" w:rsidRPr="008507E2" w:rsidRDefault="0087683D" w:rsidP="00D96F67">
            <w:pPr>
              <w:pStyle w:val="ListParagraph"/>
              <w:numPr>
                <w:ilvl w:val="0"/>
                <w:numId w:val="12"/>
              </w:numPr>
              <w:spacing w:after="120"/>
              <w:ind w:left="720"/>
              <w:contextualSpacing w:val="0"/>
              <w:rPr>
                <w:rFonts w:ascii="Garamond" w:eastAsia="Times New Roman" w:hAnsi="Garamond" w:cstheme="minorHAnsi"/>
              </w:rPr>
            </w:pPr>
            <w:bookmarkStart w:id="2" w:name="_Hlk58578833"/>
            <w:r w:rsidRPr="00143AF1">
              <w:rPr>
                <w:rFonts w:ascii="Garamond" w:hAnsi="Garamond"/>
                <w:b/>
                <w:bCs/>
                <w:highlight w:val="yellow"/>
              </w:rPr>
              <w:t>LiLi</w:t>
            </w:r>
            <w:r w:rsidRPr="001A699C">
              <w:rPr>
                <w:rFonts w:ascii="Garamond" w:hAnsi="Garamond"/>
              </w:rPr>
              <w:t xml:space="preserve"> will </w:t>
            </w:r>
            <w:bookmarkEnd w:id="2"/>
            <w:r>
              <w:rPr>
                <w:rFonts w:ascii="Garamond" w:hAnsi="Garamond"/>
              </w:rPr>
              <w:t>write up meeting minutes and send to committee members for review/approval along with approved and proposed topic outlines</w:t>
            </w:r>
            <w:r w:rsidRPr="001A699C">
              <w:rPr>
                <w:rFonts w:ascii="Garamond" w:hAnsi="Garamond"/>
              </w:rPr>
              <w:t>.</w:t>
            </w:r>
          </w:p>
          <w:p w14:paraId="3F1DCD5D" w14:textId="71DACA04" w:rsidR="0087683D" w:rsidRPr="008507E2" w:rsidRDefault="0087683D" w:rsidP="00D96F67">
            <w:pPr>
              <w:pStyle w:val="ListParagraph"/>
              <w:numPr>
                <w:ilvl w:val="0"/>
                <w:numId w:val="12"/>
              </w:numPr>
              <w:spacing w:after="120"/>
              <w:ind w:left="720"/>
              <w:contextualSpacing w:val="0"/>
              <w:rPr>
                <w:rFonts w:ascii="Garamond" w:eastAsia="Times New Roman" w:hAnsi="Garamond" w:cstheme="minorHAnsi"/>
              </w:rPr>
            </w:pPr>
            <w:r w:rsidRPr="008507E2">
              <w:rPr>
                <w:rFonts w:ascii="Garamond" w:hAnsi="Garamond"/>
                <w:b/>
                <w:bCs/>
                <w:highlight w:val="yellow"/>
              </w:rPr>
              <w:t>LiLi</w:t>
            </w:r>
            <w:r>
              <w:rPr>
                <w:rFonts w:ascii="Garamond" w:hAnsi="Garamond"/>
                <w:b/>
                <w:bCs/>
              </w:rPr>
              <w:t xml:space="preserve"> </w:t>
            </w:r>
            <w:r w:rsidRPr="008507E2">
              <w:rPr>
                <w:rFonts w:ascii="Garamond" w:hAnsi="Garamond"/>
              </w:rPr>
              <w:t xml:space="preserve">will post the </w:t>
            </w:r>
            <w:r w:rsidR="005514E1">
              <w:rPr>
                <w:rFonts w:ascii="Garamond" w:hAnsi="Garamond"/>
              </w:rPr>
              <w:t>April</w:t>
            </w:r>
            <w:r w:rsidRPr="008507E2">
              <w:rPr>
                <w:rFonts w:ascii="Garamond" w:hAnsi="Garamond"/>
              </w:rPr>
              <w:t xml:space="preserve"> meeting agenda</w:t>
            </w:r>
            <w:r>
              <w:rPr>
                <w:rFonts w:ascii="Garamond" w:hAnsi="Garamond"/>
              </w:rPr>
              <w:t xml:space="preserve"> and</w:t>
            </w:r>
            <w:r w:rsidRPr="008507E2">
              <w:rPr>
                <w:rFonts w:ascii="Garamond" w:hAnsi="Garamond"/>
              </w:rPr>
              <w:t xml:space="preserve"> approved minutes</w:t>
            </w:r>
            <w:r>
              <w:rPr>
                <w:rFonts w:ascii="Garamond" w:hAnsi="Garamond"/>
              </w:rPr>
              <w:t xml:space="preserve"> on the </w:t>
            </w:r>
            <w:hyperlink r:id="rId8" w:anchor=":~:text=Benchmarks%20of%20Success%20is%20a,the%20earning%20capacity%20of%20Marylanders%E2%80%A6" w:history="1">
              <w:r w:rsidRPr="00547941">
                <w:rPr>
                  <w:rStyle w:val="Hyperlink"/>
                  <w:rFonts w:ascii="Garamond" w:hAnsi="Garamond"/>
                </w:rPr>
                <w:t>Benchmarks of Success website</w:t>
              </w:r>
            </w:hyperlink>
            <w:r w:rsidRPr="008507E2">
              <w:rPr>
                <w:rFonts w:ascii="Garamond" w:hAnsi="Garamond"/>
              </w:rPr>
              <w:t xml:space="preserve">. </w:t>
            </w:r>
          </w:p>
          <w:p w14:paraId="755C2D31" w14:textId="0D1D3B68" w:rsidR="0087683D" w:rsidRPr="0015754B" w:rsidRDefault="005514E1" w:rsidP="00D96F67">
            <w:pPr>
              <w:pStyle w:val="ListParagraph"/>
              <w:numPr>
                <w:ilvl w:val="0"/>
                <w:numId w:val="12"/>
              </w:numPr>
              <w:spacing w:after="120"/>
              <w:ind w:left="720"/>
              <w:contextualSpacing w:val="0"/>
              <w:rPr>
                <w:rFonts w:ascii="Garamond" w:eastAsia="Times New Roman" w:hAnsi="Garamond" w:cstheme="minorHAnsi"/>
              </w:rPr>
            </w:pPr>
            <w:r w:rsidRPr="005514E1">
              <w:rPr>
                <w:rFonts w:ascii="Garamond" w:eastAsia="Times New Roman" w:hAnsi="Garamond" w:cstheme="minorHAnsi"/>
                <w:b/>
                <w:bCs/>
                <w:highlight w:val="yellow"/>
              </w:rPr>
              <w:t>Jamie/Emma</w:t>
            </w:r>
            <w:r>
              <w:rPr>
                <w:rFonts w:ascii="Garamond" w:eastAsia="Times New Roman" w:hAnsi="Garamond" w:cstheme="minorHAnsi"/>
                <w:b/>
                <w:bCs/>
              </w:rPr>
              <w:t xml:space="preserve"> </w:t>
            </w:r>
            <w:r w:rsidRPr="005514E1">
              <w:rPr>
                <w:rFonts w:ascii="Garamond" w:eastAsia="Times New Roman" w:hAnsi="Garamond" w:cstheme="minorHAnsi"/>
                <w:bCs/>
              </w:rPr>
              <w:t>will develop content for the feature story and the success story</w:t>
            </w:r>
            <w:r>
              <w:rPr>
                <w:rFonts w:ascii="Garamond" w:eastAsia="Times New Roman" w:hAnsi="Garamond" w:cstheme="minorHAnsi"/>
                <w:bCs/>
              </w:rPr>
              <w:t xml:space="preserve"> based on the Career Pathways grant in Howard County</w:t>
            </w:r>
            <w:r w:rsidR="0087683D">
              <w:rPr>
                <w:rFonts w:ascii="Garamond" w:eastAsia="Times New Roman" w:hAnsi="Garamond" w:cstheme="minorHAnsi"/>
              </w:rPr>
              <w:t>.</w:t>
            </w:r>
          </w:p>
          <w:p w14:paraId="6FA5EECE" w14:textId="377FFC73" w:rsidR="0087683D" w:rsidRPr="00FA7D6F" w:rsidRDefault="005514E1" w:rsidP="00D96F67">
            <w:pPr>
              <w:pStyle w:val="ListParagraph"/>
              <w:numPr>
                <w:ilvl w:val="0"/>
                <w:numId w:val="12"/>
              </w:numPr>
              <w:spacing w:after="120"/>
              <w:ind w:left="720"/>
              <w:contextualSpacing w:val="0"/>
              <w:rPr>
                <w:rFonts w:ascii="Garamond" w:hAnsi="Garamond" w:cs="Times New Roman"/>
              </w:rPr>
            </w:pPr>
            <w:r>
              <w:rPr>
                <w:rFonts w:ascii="Garamond" w:hAnsi="Garamond" w:cs="Times New Roman"/>
                <w:b/>
                <w:highlight w:val="yellow"/>
              </w:rPr>
              <w:t xml:space="preserve">Katherine and </w:t>
            </w:r>
            <w:r w:rsidR="0087683D" w:rsidRPr="00FA7D6F">
              <w:rPr>
                <w:rFonts w:ascii="Garamond" w:hAnsi="Garamond" w:cs="Times New Roman"/>
                <w:b/>
                <w:highlight w:val="yellow"/>
              </w:rPr>
              <w:t>John</w:t>
            </w:r>
            <w:r w:rsidR="0087683D">
              <w:rPr>
                <w:rFonts w:ascii="Garamond" w:hAnsi="Garamond" w:cs="Times New Roman"/>
              </w:rPr>
              <w:t xml:space="preserve"> will </w:t>
            </w:r>
            <w:r w:rsidR="00D96F67">
              <w:rPr>
                <w:rFonts w:ascii="Garamond" w:hAnsi="Garamond" w:cs="Times New Roman"/>
              </w:rPr>
              <w:t>send</w:t>
            </w:r>
            <w:r w:rsidR="0087683D">
              <w:rPr>
                <w:rFonts w:ascii="Garamond" w:hAnsi="Garamond" w:cs="Times New Roman"/>
              </w:rPr>
              <w:t xml:space="preserve"> </w:t>
            </w:r>
            <w:r w:rsidR="00D96F67">
              <w:rPr>
                <w:rFonts w:ascii="Garamond" w:hAnsi="Garamond" w:cs="Times New Roman"/>
              </w:rPr>
              <w:t>DHS</w:t>
            </w:r>
            <w:r w:rsidR="0087683D">
              <w:rPr>
                <w:rFonts w:ascii="Garamond" w:hAnsi="Garamond" w:cs="Times New Roman"/>
              </w:rPr>
              <w:t xml:space="preserve"> content</w:t>
            </w:r>
            <w:r w:rsidR="00D96F67">
              <w:rPr>
                <w:rFonts w:ascii="Garamond" w:hAnsi="Garamond" w:cs="Times New Roman"/>
              </w:rPr>
              <w:t xml:space="preserve"> by Friday, April </w:t>
            </w:r>
            <w:proofErr w:type="gramStart"/>
            <w:r w:rsidR="00D96F67">
              <w:rPr>
                <w:rFonts w:ascii="Garamond" w:hAnsi="Garamond" w:cs="Times New Roman"/>
              </w:rPr>
              <w:t>9</w:t>
            </w:r>
            <w:r w:rsidR="00D96F67" w:rsidRPr="00D96F67">
              <w:rPr>
                <w:rFonts w:ascii="Garamond" w:hAnsi="Garamond" w:cs="Times New Roman"/>
                <w:vertAlign w:val="superscript"/>
              </w:rPr>
              <w:t>th</w:t>
            </w:r>
            <w:proofErr w:type="gramEnd"/>
            <w:r w:rsidR="0087683D">
              <w:rPr>
                <w:rFonts w:ascii="Garamond" w:hAnsi="Garamond" w:cs="Times New Roman"/>
              </w:rPr>
              <w:t>.</w:t>
            </w:r>
          </w:p>
          <w:p w14:paraId="0831B10E" w14:textId="77777777" w:rsidR="0087683D" w:rsidRPr="00E87099" w:rsidRDefault="0087683D" w:rsidP="00D96F67">
            <w:pPr>
              <w:pStyle w:val="ListParagraph"/>
              <w:numPr>
                <w:ilvl w:val="0"/>
                <w:numId w:val="12"/>
              </w:numPr>
              <w:spacing w:after="120"/>
              <w:ind w:left="720"/>
              <w:contextualSpacing w:val="0"/>
              <w:rPr>
                <w:rFonts w:ascii="Garamond" w:hAnsi="Garamond" w:cs="Times New Roman"/>
                <w:i/>
                <w:iCs/>
              </w:rPr>
            </w:pPr>
            <w:r w:rsidRPr="008507E2">
              <w:rPr>
                <w:rFonts w:ascii="Garamond" w:hAnsi="Garamond"/>
                <w:b/>
                <w:bCs/>
                <w:highlight w:val="yellow"/>
              </w:rPr>
              <w:t>LiLi</w:t>
            </w:r>
            <w:r>
              <w:rPr>
                <w:rFonts w:ascii="Garamond" w:hAnsi="Garamond"/>
                <w:b/>
                <w:bCs/>
              </w:rPr>
              <w:t xml:space="preserve"> </w:t>
            </w:r>
            <w:r w:rsidRPr="008507E2">
              <w:rPr>
                <w:rFonts w:ascii="Garamond" w:hAnsi="Garamond"/>
              </w:rPr>
              <w:t>will</w:t>
            </w:r>
            <w:r>
              <w:rPr>
                <w:rFonts w:ascii="Garamond" w:hAnsi="Garamond"/>
              </w:rPr>
              <w:t xml:space="preserve"> begin work on articles for the </w:t>
            </w:r>
            <w:r w:rsidR="00D96F67">
              <w:rPr>
                <w:rFonts w:ascii="Garamond" w:hAnsi="Garamond"/>
              </w:rPr>
              <w:t>May</w:t>
            </w:r>
            <w:r>
              <w:rPr>
                <w:rFonts w:ascii="Garamond" w:hAnsi="Garamond"/>
              </w:rPr>
              <w:t xml:space="preserve"> newsletter.</w:t>
            </w:r>
          </w:p>
          <w:p w14:paraId="3BCCD103" w14:textId="1B66A13C" w:rsidR="00E87099" w:rsidRPr="00D83745" w:rsidRDefault="00E87099" w:rsidP="00D96F67">
            <w:pPr>
              <w:pStyle w:val="ListParagraph"/>
              <w:numPr>
                <w:ilvl w:val="0"/>
                <w:numId w:val="12"/>
              </w:numPr>
              <w:spacing w:after="120"/>
              <w:ind w:left="720"/>
              <w:contextualSpacing w:val="0"/>
              <w:rPr>
                <w:rFonts w:ascii="Garamond" w:hAnsi="Garamond" w:cs="Times New Roman"/>
                <w:i/>
                <w:iCs/>
              </w:rPr>
            </w:pPr>
            <w:r w:rsidRPr="00E87099">
              <w:rPr>
                <w:rFonts w:ascii="Garamond" w:hAnsi="Garamond"/>
                <w:b/>
                <w:bCs/>
                <w:highlight w:val="yellow"/>
              </w:rPr>
              <w:t>Susan</w:t>
            </w:r>
            <w:r>
              <w:rPr>
                <w:rFonts w:ascii="Garamond" w:hAnsi="Garamond"/>
                <w:b/>
                <w:bCs/>
              </w:rPr>
              <w:t xml:space="preserve"> </w:t>
            </w:r>
            <w:r>
              <w:rPr>
                <w:rFonts w:ascii="Garamond" w:hAnsi="Garamond"/>
                <w:bCs/>
              </w:rPr>
              <w:t>will present the committee’s proposed topic outline for May at the WAG’s upcoming April 26 meeting.</w:t>
            </w:r>
          </w:p>
        </w:tc>
      </w:tr>
      <w:tr w:rsidR="0087683D" w:rsidRPr="00E87099" w14:paraId="71133354" w14:textId="77777777" w:rsidTr="00D96F67">
        <w:trPr>
          <w:trHeight w:val="180"/>
        </w:trPr>
        <w:tc>
          <w:tcPr>
            <w:tcW w:w="10430" w:type="dxa"/>
          </w:tcPr>
          <w:p w14:paraId="3C49AA33" w14:textId="017F6AA1" w:rsidR="0087683D" w:rsidRPr="00E87099" w:rsidRDefault="0087683D" w:rsidP="00D96F67">
            <w:pPr>
              <w:spacing w:after="120"/>
              <w:ind w:left="2790" w:firstLine="0"/>
              <w:rPr>
                <w:rFonts w:ascii="Garamond" w:hAnsi="Garamond" w:cs="Times New Roman"/>
              </w:rPr>
            </w:pPr>
          </w:p>
        </w:tc>
      </w:tr>
    </w:tbl>
    <w:p w14:paraId="6809EBB0" w14:textId="2C2A7F4A" w:rsidR="00057033" w:rsidRPr="00E87099" w:rsidRDefault="00D66623" w:rsidP="00E87099">
      <w:pPr>
        <w:pStyle w:val="ListParagraph"/>
        <w:spacing w:before="0" w:after="0" w:line="240" w:lineRule="auto"/>
        <w:ind w:left="0" w:firstLine="0"/>
        <w:contextualSpacing w:val="0"/>
        <w:jc w:val="center"/>
        <w:rPr>
          <w:rFonts w:ascii="Garamond" w:hAnsi="Garamond" w:cs="Times New Roman"/>
          <w:bCs/>
        </w:rPr>
      </w:pPr>
      <w:r w:rsidRPr="00E87099">
        <w:rPr>
          <w:rFonts w:ascii="Garamond" w:hAnsi="Garamond" w:cs="Times New Roman"/>
          <w:bCs/>
        </w:rPr>
        <w:t>Next</w:t>
      </w:r>
      <w:r w:rsidR="00057033" w:rsidRPr="00E87099">
        <w:rPr>
          <w:rFonts w:ascii="Garamond" w:hAnsi="Garamond" w:cs="Times New Roman"/>
          <w:bCs/>
        </w:rPr>
        <w:t xml:space="preserve"> Meeting:</w:t>
      </w:r>
      <w:r w:rsidR="00057033" w:rsidRPr="00E87099">
        <w:rPr>
          <w:rFonts w:ascii="Garamond" w:hAnsi="Garamond" w:cs="Times New Roman"/>
          <w:b/>
        </w:rPr>
        <w:t xml:space="preserve"> </w:t>
      </w:r>
      <w:r w:rsidR="00057033" w:rsidRPr="00E87099">
        <w:rPr>
          <w:rFonts w:ascii="Garamond" w:hAnsi="Garamond" w:cs="Times New Roman"/>
          <w:bCs/>
        </w:rPr>
        <w:t xml:space="preserve">Thursday, </w:t>
      </w:r>
      <w:r w:rsidR="00C6648F" w:rsidRPr="00E87099">
        <w:rPr>
          <w:rFonts w:ascii="Garamond" w:hAnsi="Garamond" w:cs="Times New Roman"/>
          <w:bCs/>
        </w:rPr>
        <w:t>May 13</w:t>
      </w:r>
      <w:r w:rsidR="00057033" w:rsidRPr="00E87099">
        <w:rPr>
          <w:rFonts w:ascii="Garamond" w:hAnsi="Garamond" w:cs="Times New Roman"/>
          <w:bCs/>
        </w:rPr>
        <w:t>, 202</w:t>
      </w:r>
      <w:r w:rsidRPr="00E87099">
        <w:rPr>
          <w:rFonts w:ascii="Garamond" w:hAnsi="Garamond" w:cs="Times New Roman"/>
          <w:bCs/>
        </w:rPr>
        <w:t>1</w:t>
      </w:r>
      <w:r w:rsidR="00057033" w:rsidRPr="00E87099">
        <w:rPr>
          <w:rFonts w:ascii="Garamond" w:hAnsi="Garamond" w:cs="Times New Roman"/>
          <w:bCs/>
        </w:rPr>
        <w:t xml:space="preserve"> 10:00 – 11:30 AM</w:t>
      </w:r>
    </w:p>
    <w:p w14:paraId="716463EE" w14:textId="06A7D5CC" w:rsidR="002563C5" w:rsidRPr="00E87099" w:rsidRDefault="00822403" w:rsidP="00E87099">
      <w:pPr>
        <w:shd w:val="clear" w:color="auto" w:fill="FFFFFF"/>
        <w:spacing w:before="0" w:after="0" w:line="270" w:lineRule="atLeast"/>
        <w:ind w:left="0" w:firstLine="0"/>
        <w:jc w:val="center"/>
        <w:rPr>
          <w:rFonts w:ascii="Garamond" w:eastAsia="Times New Roman" w:hAnsi="Garamond" w:cs="Helvetica"/>
          <w:color w:val="70757A"/>
        </w:rPr>
      </w:pPr>
      <w:r w:rsidRPr="00E87099">
        <w:rPr>
          <w:rFonts w:ascii="Garamond" w:hAnsi="Garamond" w:cstheme="minorHAnsi"/>
        </w:rPr>
        <w:t xml:space="preserve">Google Meet Link: </w:t>
      </w:r>
      <w:hyperlink r:id="rId9" w:tgtFrame="_blank" w:history="1">
        <w:r w:rsidR="00C6648F" w:rsidRPr="00E87099">
          <w:rPr>
            <w:rFonts w:ascii="Garamond" w:eastAsia="Times New Roman" w:hAnsi="Garamond" w:cs="Times New Roman"/>
            <w:color w:val="1A73E8"/>
            <w:u w:val="single"/>
          </w:rPr>
          <w:t>meet.google.com/</w:t>
        </w:r>
        <w:proofErr w:type="spellStart"/>
        <w:r w:rsidR="00C6648F" w:rsidRPr="00E87099">
          <w:rPr>
            <w:rFonts w:ascii="Garamond" w:eastAsia="Times New Roman" w:hAnsi="Garamond" w:cs="Times New Roman"/>
            <w:color w:val="1A73E8"/>
            <w:u w:val="single"/>
          </w:rPr>
          <w:t>raa-mszk-mpz</w:t>
        </w:r>
        <w:proofErr w:type="spellEnd"/>
      </w:hyperlink>
    </w:p>
    <w:p w14:paraId="278F6C2D" w14:textId="35C2BA10" w:rsidR="00C6648F" w:rsidRPr="00E87099" w:rsidRDefault="00822403" w:rsidP="00E87099">
      <w:pPr>
        <w:shd w:val="clear" w:color="auto" w:fill="FFFFFF"/>
        <w:spacing w:before="0" w:after="0" w:line="240" w:lineRule="auto"/>
        <w:ind w:left="0" w:firstLine="0"/>
        <w:jc w:val="center"/>
        <w:rPr>
          <w:rFonts w:ascii="Garamond" w:hAnsi="Garamond" w:cs="Times New Roman"/>
        </w:rPr>
      </w:pPr>
      <w:r w:rsidRPr="00E87099">
        <w:rPr>
          <w:rFonts w:ascii="Garamond" w:hAnsi="Garamond" w:cstheme="minorHAnsi"/>
        </w:rPr>
        <w:t xml:space="preserve">Call-in #: </w:t>
      </w:r>
      <w:dir w:val="ltr">
        <w:r w:rsidRPr="00E87099">
          <w:rPr>
            <w:rFonts w:ascii="Garamond" w:hAnsi="Garamond"/>
          </w:rPr>
          <w:t>+</w:t>
        </w:r>
        <w:r w:rsidR="00572AF0" w:rsidRPr="00E87099">
          <w:rPr>
            <w:rFonts w:ascii="Garamond" w:hAnsi="Garamond"/>
          </w:rPr>
          <w:t xml:space="preserve"> </w:t>
        </w:r>
        <w:r w:rsidR="00C6648F" w:rsidRPr="00E87099">
          <w:rPr>
            <w:rFonts w:ascii="Garamond" w:hAnsi="Garamond"/>
          </w:rPr>
          <w:t>1 570-818-2153</w:t>
        </w:r>
        <w:r w:rsidR="00C6648F" w:rsidRPr="00E87099">
          <w:rPr>
            <w:rFonts w:ascii="Times New Roman" w:hAnsi="Times New Roman" w:cs="Times New Roman"/>
          </w:rPr>
          <w:t>‬</w:t>
        </w:r>
        <w:r w:rsidR="002563C5" w:rsidRPr="00E87099">
          <w:rPr>
            <w:rFonts w:ascii="Times New Roman" w:hAnsi="Times New Roman" w:cs="Times New Roman"/>
          </w:rPr>
          <w:t>‬</w:t>
        </w:r>
        <w:r w:rsidR="00572AF0" w:rsidRPr="00E87099">
          <w:rPr>
            <w:rFonts w:ascii="Times New Roman" w:hAnsi="Times New Roman" w:cs="Times New Roman"/>
          </w:rPr>
          <w:t>‬</w:t>
        </w:r>
        <w:r w:rsidRPr="00E87099">
          <w:rPr>
            <w:rFonts w:ascii="Times New Roman" w:hAnsi="Times New Roman" w:cs="Times New Roman"/>
          </w:rPr>
          <w:t>‬</w:t>
        </w:r>
        <w:r w:rsidRPr="00E87099">
          <w:rPr>
            <w:rFonts w:ascii="Times New Roman" w:hAnsi="Times New Roman" w:cs="Times New Roman"/>
          </w:rPr>
          <w:t>‬</w:t>
        </w:r>
        <w:r w:rsidRPr="00E87099">
          <w:rPr>
            <w:rFonts w:ascii="Times New Roman" w:eastAsia="Times New Roman" w:hAnsi="Times New Roman" w:cs="Times New Roman"/>
          </w:rPr>
          <w:t>‬</w:t>
        </w:r>
        <w:r w:rsidRPr="00E87099">
          <w:rPr>
            <w:rFonts w:ascii="Garamond" w:eastAsia="Times New Roman" w:hAnsi="Garamond" w:cs="Times New Roman"/>
          </w:rPr>
          <w:t xml:space="preserve"> | </w:t>
        </w:r>
        <w:proofErr w:type="gramStart"/>
        <w:r w:rsidRPr="00E87099">
          <w:rPr>
            <w:rFonts w:ascii="Garamond" w:eastAsia="Times New Roman" w:hAnsi="Garamond" w:cs="Helvetica"/>
          </w:rPr>
          <w:t>PIN:</w:t>
        </w:r>
        <w:proofErr w:type="gramEnd"/>
        <w:r w:rsidRPr="00E87099">
          <w:rPr>
            <w:rFonts w:ascii="Garamond" w:eastAsia="Times New Roman" w:hAnsi="Garamond" w:cs="Helvetica"/>
          </w:rPr>
          <w:t xml:space="preserve"> </w:t>
        </w:r>
        <w:dir w:val="ltr">
          <w:r w:rsidR="00572AF0" w:rsidRPr="00E87099">
            <w:rPr>
              <w:rFonts w:ascii="Garamond" w:hAnsi="Garamond"/>
            </w:rPr>
            <w:t xml:space="preserve"> </w:t>
          </w:r>
          <w:dir w:val="ltr">
            <w:r w:rsidR="00C6648F" w:rsidRPr="00E87099">
              <w:rPr>
                <w:rFonts w:ascii="Garamond" w:hAnsi="Garamond"/>
              </w:rPr>
              <w:t>509 847 093#</w:t>
            </w:r>
            <w:r w:rsidR="00C6648F" w:rsidRPr="00E87099">
              <w:rPr>
                <w:rFonts w:ascii="Times New Roman" w:hAnsi="Times New Roman" w:cs="Times New Roman"/>
              </w:rPr>
              <w:t>‬</w:t>
            </w:r>
            <w:r w:rsidR="00966C10" w:rsidRPr="00E87099">
              <w:rPr>
                <w:rFonts w:ascii="Times New Roman" w:hAnsi="Times New Roman" w:cs="Times New Roman"/>
              </w:rPr>
              <w:t>‬</w:t>
            </w:r>
            <w:r w:rsidR="00966C10" w:rsidRPr="00E87099">
              <w:rPr>
                <w:rFonts w:ascii="Times New Roman" w:hAnsi="Times New Roman" w:cs="Times New Roman"/>
              </w:rPr>
              <w:t>‬</w:t>
            </w:r>
            <w:r w:rsidR="00966C10" w:rsidRPr="00E87099">
              <w:rPr>
                <w:rFonts w:ascii="Times New Roman" w:hAnsi="Times New Roman" w:cs="Times New Roman"/>
              </w:rPr>
              <w:t>‬</w:t>
            </w:r>
            <w:r w:rsidR="00551EB3" w:rsidRPr="00E87099">
              <w:rPr>
                <w:rFonts w:ascii="Times New Roman" w:hAnsi="Times New Roman" w:cs="Times New Roman"/>
              </w:rPr>
              <w:t>‬</w:t>
            </w:r>
            <w:r w:rsidR="00551EB3" w:rsidRPr="00E87099">
              <w:rPr>
                <w:rFonts w:ascii="Times New Roman" w:hAnsi="Times New Roman" w:cs="Times New Roman"/>
              </w:rPr>
              <w:t>‬</w:t>
            </w:r>
            <w:r w:rsidR="00551EB3" w:rsidRPr="00E87099">
              <w:rPr>
                <w:rFonts w:ascii="Times New Roman" w:hAnsi="Times New Roman" w:cs="Times New Roman"/>
              </w:rPr>
              <w:t>‬</w:t>
            </w:r>
            <w:r w:rsidR="002921F6" w:rsidRPr="00E87099">
              <w:rPr>
                <w:rFonts w:ascii="Times New Roman" w:hAnsi="Times New Roman" w:cs="Times New Roman"/>
              </w:rPr>
              <w:t>‬</w:t>
            </w:r>
            <w:r w:rsidR="002921F6" w:rsidRPr="00E87099">
              <w:rPr>
                <w:rFonts w:ascii="Times New Roman" w:hAnsi="Times New Roman" w:cs="Times New Roman"/>
              </w:rPr>
              <w:t>‬</w:t>
            </w:r>
            <w:r w:rsidR="002921F6" w:rsidRPr="00E87099">
              <w:rPr>
                <w:rFonts w:ascii="Times New Roman" w:hAnsi="Times New Roman" w:cs="Times New Roman"/>
              </w:rPr>
              <w:t>‬</w:t>
            </w:r>
            <w:r w:rsidR="00514674" w:rsidRPr="00E87099">
              <w:rPr>
                <w:rFonts w:ascii="Times New Roman" w:hAnsi="Times New Roman" w:cs="Times New Roman"/>
              </w:rPr>
              <w:t>‬</w:t>
            </w:r>
            <w:r w:rsidR="00514674" w:rsidRPr="00E87099">
              <w:rPr>
                <w:rFonts w:ascii="Times New Roman" w:hAnsi="Times New Roman" w:cs="Times New Roman"/>
              </w:rPr>
              <w:t>‬</w:t>
            </w:r>
            <w:r w:rsidR="00514674" w:rsidRPr="00E87099">
              <w:rPr>
                <w:rFonts w:ascii="Times New Roman" w:hAnsi="Times New Roman" w:cs="Times New Roman"/>
              </w:rPr>
              <w:t>‬</w:t>
            </w:r>
            <w:r w:rsidR="008268AE" w:rsidRPr="00E87099">
              <w:rPr>
                <w:rFonts w:ascii="Times New Roman" w:hAnsi="Times New Roman" w:cs="Times New Roman"/>
              </w:rPr>
              <w:t>‬</w:t>
            </w:r>
            <w:r w:rsidR="008268AE" w:rsidRPr="00E87099">
              <w:rPr>
                <w:rFonts w:ascii="Times New Roman" w:hAnsi="Times New Roman" w:cs="Times New Roman"/>
              </w:rPr>
              <w:t>‬</w:t>
            </w:r>
            <w:r w:rsidR="008268AE" w:rsidRPr="00E87099">
              <w:rPr>
                <w:rFonts w:ascii="Times New Roman" w:hAnsi="Times New Roman" w:cs="Times New Roman"/>
              </w:rPr>
              <w:t>‬</w:t>
            </w:r>
          </w:dir>
        </w:dir>
      </w:dir>
    </w:p>
    <w:sectPr w:rsidR="00C6648F" w:rsidRPr="00E87099" w:rsidSect="00BB0F42">
      <w:headerReference w:type="default" r:id="rId10"/>
      <w:pgSz w:w="12240" w:h="15840"/>
      <w:pgMar w:top="252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6204" w14:textId="77777777" w:rsidR="008268AE" w:rsidRDefault="008268AE" w:rsidP="00EF453E">
      <w:pPr>
        <w:spacing w:before="0" w:after="0" w:line="240" w:lineRule="auto"/>
      </w:pPr>
      <w:r>
        <w:separator/>
      </w:r>
    </w:p>
  </w:endnote>
  <w:endnote w:type="continuationSeparator" w:id="0">
    <w:p w14:paraId="1CD739D7" w14:textId="77777777" w:rsidR="008268AE" w:rsidRDefault="008268AE"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C606" w14:textId="77777777" w:rsidR="008268AE" w:rsidRDefault="008268AE" w:rsidP="00EF453E">
      <w:pPr>
        <w:spacing w:before="0" w:after="0" w:line="240" w:lineRule="auto"/>
      </w:pPr>
      <w:r>
        <w:separator/>
      </w:r>
    </w:p>
  </w:footnote>
  <w:footnote w:type="continuationSeparator" w:id="0">
    <w:p w14:paraId="0023A231" w14:textId="77777777" w:rsidR="008268AE" w:rsidRDefault="008268AE"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9F87FF2">
          <wp:simplePos x="0" y="0"/>
          <wp:positionH relativeFrom="margin">
            <wp:align>center</wp:align>
          </wp:positionH>
          <wp:positionV relativeFrom="page">
            <wp:posOffset>200968</wp:posOffset>
          </wp:positionV>
          <wp:extent cx="3410712" cy="1271016"/>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410712" cy="127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EF347C"/>
    <w:multiLevelType w:val="hybridMultilevel"/>
    <w:tmpl w:val="C27A5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C1713"/>
    <w:multiLevelType w:val="hybridMultilevel"/>
    <w:tmpl w:val="B63A879C"/>
    <w:lvl w:ilvl="0" w:tplc="CCDCC0CC">
      <w:start w:val="1"/>
      <w:numFmt w:val="lowerLetter"/>
      <w:lvlText w:val="%1."/>
      <w:lvlJc w:val="left"/>
      <w:pPr>
        <w:ind w:left="360" w:hanging="360"/>
      </w:pPr>
      <w:rPr>
        <w:rFonts w:ascii="Garamond" w:eastAsiaTheme="minorHAnsi" w:hAnsi="Garamond"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E4AA4"/>
    <w:multiLevelType w:val="hybridMultilevel"/>
    <w:tmpl w:val="197E774C"/>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3A8A4BD4">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C50B42"/>
    <w:multiLevelType w:val="hybridMultilevel"/>
    <w:tmpl w:val="37AE6F04"/>
    <w:lvl w:ilvl="0" w:tplc="28A49B66">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7" w15:restartNumberingAfterBreak="0">
    <w:nsid w:val="43E55A4D"/>
    <w:multiLevelType w:val="hybridMultilevel"/>
    <w:tmpl w:val="262A9884"/>
    <w:lvl w:ilvl="0" w:tplc="F66645A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526BD"/>
    <w:multiLevelType w:val="hybridMultilevel"/>
    <w:tmpl w:val="883A92B0"/>
    <w:lvl w:ilvl="0" w:tplc="5AACF504">
      <w:start w:val="1"/>
      <w:numFmt w:val="upperRoman"/>
      <w:lvlText w:val="%1."/>
      <w:lvlJc w:val="right"/>
      <w:pPr>
        <w:ind w:left="1530" w:hanging="360"/>
      </w:pPr>
      <w:rPr>
        <w:b/>
        <w:bCs/>
        <w:color w:val="auto"/>
      </w:rPr>
    </w:lvl>
    <w:lvl w:ilvl="1" w:tplc="0F4C4AC4">
      <w:start w:val="1"/>
      <w:numFmt w:val="lowerLetter"/>
      <w:lvlText w:val="%2."/>
      <w:lvlJc w:val="left"/>
      <w:pPr>
        <w:ind w:left="360" w:hanging="360"/>
      </w:pPr>
      <w:rPr>
        <w:rFonts w:ascii="Garamond" w:eastAsiaTheme="minorHAnsi" w:hAnsi="Garamond" w:cs="Times New Roman"/>
        <w:i w:val="0"/>
        <w:iCs w:val="0"/>
        <w:color w:val="auto"/>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58BA28C5"/>
    <w:multiLevelType w:val="hybridMultilevel"/>
    <w:tmpl w:val="7CF2B6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5D1A7DFD"/>
    <w:multiLevelType w:val="hybridMultilevel"/>
    <w:tmpl w:val="39AE2AB4"/>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1" w15:restartNumberingAfterBreak="0">
    <w:nsid w:val="61694086"/>
    <w:multiLevelType w:val="hybridMultilevel"/>
    <w:tmpl w:val="6ADE28E4"/>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1236D"/>
    <w:multiLevelType w:val="hybridMultilevel"/>
    <w:tmpl w:val="C67C23CA"/>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C0971C8"/>
    <w:multiLevelType w:val="hybridMultilevel"/>
    <w:tmpl w:val="B016CDD2"/>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880A5964">
      <w:start w:val="1"/>
      <w:numFmt w:val="decimal"/>
      <w:lvlText w:val="%3."/>
      <w:lvlJc w:val="right"/>
      <w:pPr>
        <w:ind w:left="2970" w:hanging="180"/>
      </w:pPr>
      <w:rPr>
        <w:rFonts w:ascii="Garamond" w:eastAsiaTheme="minorHAnsi" w:hAnsi="Garamond" w:cs="Times New Roman"/>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8"/>
  </w:num>
  <w:num w:numId="3">
    <w:abstractNumId w:val="4"/>
  </w:num>
  <w:num w:numId="4">
    <w:abstractNumId w:val="0"/>
  </w:num>
  <w:num w:numId="5">
    <w:abstractNumId w:val="5"/>
  </w:num>
  <w:num w:numId="6">
    <w:abstractNumId w:val="3"/>
  </w:num>
  <w:num w:numId="7">
    <w:abstractNumId w:val="13"/>
  </w:num>
  <w:num w:numId="8">
    <w:abstractNumId w:val="12"/>
  </w:num>
  <w:num w:numId="9">
    <w:abstractNumId w:val="2"/>
  </w:num>
  <w:num w:numId="10">
    <w:abstractNumId w:val="7"/>
  </w:num>
  <w:num w:numId="11">
    <w:abstractNumId w:val="10"/>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E7"/>
    <w:rsid w:val="00003C93"/>
    <w:rsid w:val="00057033"/>
    <w:rsid w:val="00075065"/>
    <w:rsid w:val="000C21EA"/>
    <w:rsid w:val="000E5C8D"/>
    <w:rsid w:val="00133C13"/>
    <w:rsid w:val="001459A1"/>
    <w:rsid w:val="001476C9"/>
    <w:rsid w:val="001879CF"/>
    <w:rsid w:val="001A4B64"/>
    <w:rsid w:val="001D2FBC"/>
    <w:rsid w:val="001D7807"/>
    <w:rsid w:val="001E5C5B"/>
    <w:rsid w:val="001F31F6"/>
    <w:rsid w:val="00213070"/>
    <w:rsid w:val="0025441A"/>
    <w:rsid w:val="002563C5"/>
    <w:rsid w:val="002921F6"/>
    <w:rsid w:val="003107DD"/>
    <w:rsid w:val="00344AE7"/>
    <w:rsid w:val="003534A4"/>
    <w:rsid w:val="00377FE0"/>
    <w:rsid w:val="003810C0"/>
    <w:rsid w:val="00395525"/>
    <w:rsid w:val="00397EC4"/>
    <w:rsid w:val="003B5B17"/>
    <w:rsid w:val="003B78A9"/>
    <w:rsid w:val="0043119F"/>
    <w:rsid w:val="0048099C"/>
    <w:rsid w:val="004A3E33"/>
    <w:rsid w:val="00503534"/>
    <w:rsid w:val="00514674"/>
    <w:rsid w:val="0052204D"/>
    <w:rsid w:val="005514E1"/>
    <w:rsid w:val="00551EB3"/>
    <w:rsid w:val="00563D0E"/>
    <w:rsid w:val="00566806"/>
    <w:rsid w:val="00572AF0"/>
    <w:rsid w:val="00573DBB"/>
    <w:rsid w:val="00576D54"/>
    <w:rsid w:val="005D3746"/>
    <w:rsid w:val="005E482A"/>
    <w:rsid w:val="0069610F"/>
    <w:rsid w:val="006B20E3"/>
    <w:rsid w:val="006C5B7A"/>
    <w:rsid w:val="006C7C23"/>
    <w:rsid w:val="0071297B"/>
    <w:rsid w:val="00761386"/>
    <w:rsid w:val="007746A2"/>
    <w:rsid w:val="007A3C5D"/>
    <w:rsid w:val="007D2A5D"/>
    <w:rsid w:val="007F38A0"/>
    <w:rsid w:val="00801B0E"/>
    <w:rsid w:val="00822403"/>
    <w:rsid w:val="008256A3"/>
    <w:rsid w:val="008268AE"/>
    <w:rsid w:val="008721D1"/>
    <w:rsid w:val="0087683D"/>
    <w:rsid w:val="00876DAD"/>
    <w:rsid w:val="0089337A"/>
    <w:rsid w:val="008C7A5D"/>
    <w:rsid w:val="00905EE2"/>
    <w:rsid w:val="009133FE"/>
    <w:rsid w:val="00931975"/>
    <w:rsid w:val="00932891"/>
    <w:rsid w:val="00933875"/>
    <w:rsid w:val="0094372A"/>
    <w:rsid w:val="00947BC8"/>
    <w:rsid w:val="00966C10"/>
    <w:rsid w:val="009B0DA4"/>
    <w:rsid w:val="009C2E5F"/>
    <w:rsid w:val="009E0F49"/>
    <w:rsid w:val="00A03597"/>
    <w:rsid w:val="00AF71E3"/>
    <w:rsid w:val="00B02D5D"/>
    <w:rsid w:val="00B11C7E"/>
    <w:rsid w:val="00B53FE9"/>
    <w:rsid w:val="00B93986"/>
    <w:rsid w:val="00BA17E5"/>
    <w:rsid w:val="00BA2F22"/>
    <w:rsid w:val="00BB0F42"/>
    <w:rsid w:val="00C3601D"/>
    <w:rsid w:val="00C5106E"/>
    <w:rsid w:val="00C569DD"/>
    <w:rsid w:val="00C6648F"/>
    <w:rsid w:val="00C75B09"/>
    <w:rsid w:val="00CA5148"/>
    <w:rsid w:val="00CC152E"/>
    <w:rsid w:val="00CF4FB8"/>
    <w:rsid w:val="00CF72B0"/>
    <w:rsid w:val="00D07B69"/>
    <w:rsid w:val="00D10878"/>
    <w:rsid w:val="00D21064"/>
    <w:rsid w:val="00D352C5"/>
    <w:rsid w:val="00D53ECD"/>
    <w:rsid w:val="00D66623"/>
    <w:rsid w:val="00D83745"/>
    <w:rsid w:val="00D96F67"/>
    <w:rsid w:val="00DE047C"/>
    <w:rsid w:val="00DF26C8"/>
    <w:rsid w:val="00DF66FE"/>
    <w:rsid w:val="00E07201"/>
    <w:rsid w:val="00E21E16"/>
    <w:rsid w:val="00E2405F"/>
    <w:rsid w:val="00E43134"/>
    <w:rsid w:val="00E51019"/>
    <w:rsid w:val="00E87099"/>
    <w:rsid w:val="00EB1D1C"/>
    <w:rsid w:val="00ED20B5"/>
    <w:rsid w:val="00EE7809"/>
    <w:rsid w:val="00EF453E"/>
    <w:rsid w:val="00F04E29"/>
    <w:rsid w:val="00F11050"/>
    <w:rsid w:val="00F15E64"/>
    <w:rsid w:val="00F6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51440"/>
  <w15:chartTrackingRefBased/>
  <w15:docId w15:val="{0BF90009-8E07-47D8-99D2-27DB276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403"/>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
    <w:name w:val="Unresolved Mention"/>
    <w:basedOn w:val="DefaultParagraphFont"/>
    <w:uiPriority w:val="99"/>
    <w:semiHidden/>
    <w:unhideWhenUsed/>
    <w:rsid w:val="00395525"/>
    <w:rPr>
      <w:color w:val="605E5C"/>
      <w:shd w:val="clear" w:color="auto" w:fill="E1DFDD"/>
    </w:rPr>
  </w:style>
  <w:style w:type="paragraph" w:styleId="BalloonText">
    <w:name w:val="Balloon Text"/>
    <w:basedOn w:val="Normal"/>
    <w:link w:val="BalloonTextChar"/>
    <w:uiPriority w:val="99"/>
    <w:semiHidden/>
    <w:unhideWhenUsed/>
    <w:rsid w:val="006961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F"/>
    <w:rPr>
      <w:rFonts w:ascii="Segoe UI" w:hAnsi="Segoe UI" w:cs="Segoe UI"/>
      <w:sz w:val="18"/>
      <w:szCs w:val="18"/>
    </w:rPr>
  </w:style>
  <w:style w:type="table" w:styleId="TableGrid">
    <w:name w:val="Table Grid"/>
    <w:basedOn w:val="TableNormal"/>
    <w:uiPriority w:val="39"/>
    <w:rsid w:val="000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368">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9">
          <w:marLeft w:val="0"/>
          <w:marRight w:val="0"/>
          <w:marTop w:val="0"/>
          <w:marBottom w:val="0"/>
          <w:divBdr>
            <w:top w:val="none" w:sz="0" w:space="0" w:color="auto"/>
            <w:left w:val="none" w:sz="0" w:space="0" w:color="auto"/>
            <w:bottom w:val="none" w:sz="0" w:space="0" w:color="auto"/>
            <w:right w:val="none" w:sz="0" w:space="0" w:color="auto"/>
          </w:divBdr>
          <w:divsChild>
            <w:div w:id="143544736">
              <w:marLeft w:val="0"/>
              <w:marRight w:val="0"/>
              <w:marTop w:val="0"/>
              <w:marBottom w:val="0"/>
              <w:divBdr>
                <w:top w:val="none" w:sz="0" w:space="0" w:color="auto"/>
                <w:left w:val="none" w:sz="0" w:space="0" w:color="auto"/>
                <w:bottom w:val="none" w:sz="0" w:space="0" w:color="auto"/>
                <w:right w:val="none" w:sz="0" w:space="0" w:color="auto"/>
              </w:divBdr>
              <w:divsChild>
                <w:div w:id="1285380152">
                  <w:marLeft w:val="0"/>
                  <w:marRight w:val="0"/>
                  <w:marTop w:val="0"/>
                  <w:marBottom w:val="0"/>
                  <w:divBdr>
                    <w:top w:val="none" w:sz="0" w:space="0" w:color="auto"/>
                    <w:left w:val="none" w:sz="0" w:space="0" w:color="auto"/>
                    <w:bottom w:val="none" w:sz="0" w:space="0" w:color="auto"/>
                    <w:right w:val="none" w:sz="0" w:space="0" w:color="auto"/>
                  </w:divBdr>
                </w:div>
              </w:divsChild>
            </w:div>
            <w:div w:id="1651864963">
              <w:marLeft w:val="0"/>
              <w:marRight w:val="0"/>
              <w:marTop w:val="0"/>
              <w:marBottom w:val="0"/>
              <w:divBdr>
                <w:top w:val="none" w:sz="0" w:space="0" w:color="auto"/>
                <w:left w:val="none" w:sz="0" w:space="0" w:color="auto"/>
                <w:bottom w:val="none" w:sz="0" w:space="0" w:color="auto"/>
                <w:right w:val="none" w:sz="0" w:space="0" w:color="auto"/>
              </w:divBdr>
              <w:divsChild>
                <w:div w:id="1937055438">
                  <w:marLeft w:val="0"/>
                  <w:marRight w:val="0"/>
                  <w:marTop w:val="0"/>
                  <w:marBottom w:val="0"/>
                  <w:divBdr>
                    <w:top w:val="none" w:sz="0" w:space="0" w:color="auto"/>
                    <w:left w:val="none" w:sz="0" w:space="0" w:color="auto"/>
                    <w:bottom w:val="none" w:sz="0" w:space="0" w:color="auto"/>
                    <w:right w:val="none" w:sz="0" w:space="0" w:color="auto"/>
                  </w:divBdr>
                  <w:divsChild>
                    <w:div w:id="1364207011">
                      <w:marLeft w:val="0"/>
                      <w:marRight w:val="0"/>
                      <w:marTop w:val="0"/>
                      <w:marBottom w:val="0"/>
                      <w:divBdr>
                        <w:top w:val="none" w:sz="0" w:space="0" w:color="auto"/>
                        <w:left w:val="none" w:sz="0" w:space="0" w:color="auto"/>
                        <w:bottom w:val="none" w:sz="0" w:space="0" w:color="auto"/>
                        <w:right w:val="none" w:sz="0" w:space="0" w:color="auto"/>
                      </w:divBdr>
                      <w:divsChild>
                        <w:div w:id="1213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06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33">
          <w:marLeft w:val="0"/>
          <w:marRight w:val="0"/>
          <w:marTop w:val="0"/>
          <w:marBottom w:val="0"/>
          <w:divBdr>
            <w:top w:val="none" w:sz="0" w:space="0" w:color="auto"/>
            <w:left w:val="none" w:sz="0" w:space="0" w:color="auto"/>
            <w:bottom w:val="none" w:sz="0" w:space="0" w:color="auto"/>
            <w:right w:val="none" w:sz="0" w:space="0" w:color="auto"/>
          </w:divBdr>
          <w:divsChild>
            <w:div w:id="689140177">
              <w:marLeft w:val="0"/>
              <w:marRight w:val="0"/>
              <w:marTop w:val="0"/>
              <w:marBottom w:val="0"/>
              <w:divBdr>
                <w:top w:val="none" w:sz="0" w:space="0" w:color="auto"/>
                <w:left w:val="none" w:sz="0" w:space="0" w:color="auto"/>
                <w:bottom w:val="none" w:sz="0" w:space="0" w:color="auto"/>
                <w:right w:val="none" w:sz="0" w:space="0" w:color="auto"/>
              </w:divBdr>
              <w:divsChild>
                <w:div w:id="217397306">
                  <w:marLeft w:val="0"/>
                  <w:marRight w:val="0"/>
                  <w:marTop w:val="0"/>
                  <w:marBottom w:val="0"/>
                  <w:divBdr>
                    <w:top w:val="none" w:sz="0" w:space="0" w:color="auto"/>
                    <w:left w:val="none" w:sz="0" w:space="0" w:color="auto"/>
                    <w:bottom w:val="none" w:sz="0" w:space="0" w:color="auto"/>
                    <w:right w:val="none" w:sz="0" w:space="0" w:color="auto"/>
                  </w:divBdr>
                  <w:divsChild>
                    <w:div w:id="76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82">
              <w:marLeft w:val="0"/>
              <w:marRight w:val="0"/>
              <w:marTop w:val="0"/>
              <w:marBottom w:val="0"/>
              <w:divBdr>
                <w:top w:val="none" w:sz="0" w:space="0" w:color="auto"/>
                <w:left w:val="none" w:sz="0" w:space="0" w:color="auto"/>
                <w:bottom w:val="none" w:sz="0" w:space="0" w:color="auto"/>
                <w:right w:val="none" w:sz="0" w:space="0" w:color="auto"/>
              </w:divBdr>
              <w:divsChild>
                <w:div w:id="96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688">
      <w:bodyDiv w:val="1"/>
      <w:marLeft w:val="0"/>
      <w:marRight w:val="0"/>
      <w:marTop w:val="0"/>
      <w:marBottom w:val="0"/>
      <w:divBdr>
        <w:top w:val="none" w:sz="0" w:space="0" w:color="auto"/>
        <w:left w:val="none" w:sz="0" w:space="0" w:color="auto"/>
        <w:bottom w:val="none" w:sz="0" w:space="0" w:color="auto"/>
        <w:right w:val="none" w:sz="0" w:space="0" w:color="auto"/>
      </w:divBdr>
      <w:divsChild>
        <w:div w:id="1536307107">
          <w:marLeft w:val="0"/>
          <w:marRight w:val="0"/>
          <w:marTop w:val="0"/>
          <w:marBottom w:val="0"/>
          <w:divBdr>
            <w:top w:val="none" w:sz="0" w:space="0" w:color="auto"/>
            <w:left w:val="none" w:sz="0" w:space="0" w:color="auto"/>
            <w:bottom w:val="none" w:sz="0" w:space="0" w:color="auto"/>
            <w:right w:val="none" w:sz="0" w:space="0" w:color="auto"/>
          </w:divBdr>
          <w:divsChild>
            <w:div w:id="683361370">
              <w:marLeft w:val="0"/>
              <w:marRight w:val="0"/>
              <w:marTop w:val="0"/>
              <w:marBottom w:val="0"/>
              <w:divBdr>
                <w:top w:val="none" w:sz="0" w:space="0" w:color="auto"/>
                <w:left w:val="none" w:sz="0" w:space="0" w:color="auto"/>
                <w:bottom w:val="none" w:sz="0" w:space="0" w:color="auto"/>
                <w:right w:val="none" w:sz="0" w:space="0" w:color="auto"/>
              </w:divBdr>
              <w:divsChild>
                <w:div w:id="814684700">
                  <w:marLeft w:val="0"/>
                  <w:marRight w:val="0"/>
                  <w:marTop w:val="0"/>
                  <w:marBottom w:val="0"/>
                  <w:divBdr>
                    <w:top w:val="none" w:sz="0" w:space="0" w:color="auto"/>
                    <w:left w:val="none" w:sz="0" w:space="0" w:color="auto"/>
                    <w:bottom w:val="none" w:sz="0" w:space="0" w:color="auto"/>
                    <w:right w:val="none" w:sz="0" w:space="0" w:color="auto"/>
                  </w:divBdr>
                </w:div>
              </w:divsChild>
            </w:div>
            <w:div w:id="1056516147">
              <w:marLeft w:val="0"/>
              <w:marRight w:val="0"/>
              <w:marTop w:val="0"/>
              <w:marBottom w:val="0"/>
              <w:divBdr>
                <w:top w:val="none" w:sz="0" w:space="0" w:color="auto"/>
                <w:left w:val="none" w:sz="0" w:space="0" w:color="auto"/>
                <w:bottom w:val="none" w:sz="0" w:space="0" w:color="auto"/>
                <w:right w:val="none" w:sz="0" w:space="0" w:color="auto"/>
              </w:divBdr>
              <w:divsChild>
                <w:div w:id="994719139">
                  <w:marLeft w:val="0"/>
                  <w:marRight w:val="0"/>
                  <w:marTop w:val="0"/>
                  <w:marBottom w:val="0"/>
                  <w:divBdr>
                    <w:top w:val="none" w:sz="0" w:space="0" w:color="auto"/>
                    <w:left w:val="none" w:sz="0" w:space="0" w:color="auto"/>
                    <w:bottom w:val="none" w:sz="0" w:space="0" w:color="auto"/>
                    <w:right w:val="none" w:sz="0" w:space="0" w:color="auto"/>
                  </w:divBdr>
                  <w:divsChild>
                    <w:div w:id="1839417988">
                      <w:marLeft w:val="0"/>
                      <w:marRight w:val="0"/>
                      <w:marTop w:val="0"/>
                      <w:marBottom w:val="0"/>
                      <w:divBdr>
                        <w:top w:val="none" w:sz="0" w:space="0" w:color="auto"/>
                        <w:left w:val="none" w:sz="0" w:space="0" w:color="auto"/>
                        <w:bottom w:val="none" w:sz="0" w:space="0" w:color="auto"/>
                        <w:right w:val="none" w:sz="0" w:space="0" w:color="auto"/>
                      </w:divBdr>
                      <w:divsChild>
                        <w:div w:id="431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49">
      <w:bodyDiv w:val="1"/>
      <w:marLeft w:val="0"/>
      <w:marRight w:val="0"/>
      <w:marTop w:val="0"/>
      <w:marBottom w:val="0"/>
      <w:divBdr>
        <w:top w:val="none" w:sz="0" w:space="0" w:color="auto"/>
        <w:left w:val="none" w:sz="0" w:space="0" w:color="auto"/>
        <w:bottom w:val="none" w:sz="0" w:space="0" w:color="auto"/>
        <w:right w:val="none" w:sz="0" w:space="0" w:color="auto"/>
      </w:divBdr>
      <w:divsChild>
        <w:div w:id="1199705404">
          <w:marLeft w:val="0"/>
          <w:marRight w:val="0"/>
          <w:marTop w:val="0"/>
          <w:marBottom w:val="0"/>
          <w:divBdr>
            <w:top w:val="none" w:sz="0" w:space="0" w:color="auto"/>
            <w:left w:val="none" w:sz="0" w:space="0" w:color="auto"/>
            <w:bottom w:val="none" w:sz="0" w:space="0" w:color="auto"/>
            <w:right w:val="none" w:sz="0" w:space="0" w:color="auto"/>
          </w:divBdr>
          <w:divsChild>
            <w:div w:id="863594452">
              <w:marLeft w:val="0"/>
              <w:marRight w:val="0"/>
              <w:marTop w:val="0"/>
              <w:marBottom w:val="0"/>
              <w:divBdr>
                <w:top w:val="none" w:sz="0" w:space="0" w:color="auto"/>
                <w:left w:val="none" w:sz="0" w:space="0" w:color="auto"/>
                <w:bottom w:val="none" w:sz="0" w:space="0" w:color="auto"/>
                <w:right w:val="none" w:sz="0" w:space="0" w:color="auto"/>
              </w:divBdr>
              <w:divsChild>
                <w:div w:id="1783836747">
                  <w:marLeft w:val="0"/>
                  <w:marRight w:val="0"/>
                  <w:marTop w:val="0"/>
                  <w:marBottom w:val="0"/>
                  <w:divBdr>
                    <w:top w:val="none" w:sz="0" w:space="0" w:color="auto"/>
                    <w:left w:val="none" w:sz="0" w:space="0" w:color="auto"/>
                    <w:bottom w:val="none" w:sz="0" w:space="0" w:color="auto"/>
                    <w:right w:val="none" w:sz="0" w:space="0" w:color="auto"/>
                  </w:divBdr>
                  <w:divsChild>
                    <w:div w:id="1772122746">
                      <w:marLeft w:val="0"/>
                      <w:marRight w:val="0"/>
                      <w:marTop w:val="0"/>
                      <w:marBottom w:val="0"/>
                      <w:divBdr>
                        <w:top w:val="none" w:sz="0" w:space="0" w:color="auto"/>
                        <w:left w:val="none" w:sz="0" w:space="0" w:color="auto"/>
                        <w:bottom w:val="none" w:sz="0" w:space="0" w:color="auto"/>
                        <w:right w:val="none" w:sz="0" w:space="0" w:color="auto"/>
                      </w:divBdr>
                      <w:divsChild>
                        <w:div w:id="1194001921">
                          <w:marLeft w:val="0"/>
                          <w:marRight w:val="0"/>
                          <w:marTop w:val="0"/>
                          <w:marBottom w:val="0"/>
                          <w:divBdr>
                            <w:top w:val="none" w:sz="0" w:space="0" w:color="auto"/>
                            <w:left w:val="none" w:sz="0" w:space="0" w:color="auto"/>
                            <w:bottom w:val="none" w:sz="0" w:space="0" w:color="auto"/>
                            <w:right w:val="none" w:sz="0" w:space="0" w:color="auto"/>
                          </w:divBdr>
                          <w:divsChild>
                            <w:div w:id="820586802">
                              <w:marLeft w:val="0"/>
                              <w:marRight w:val="0"/>
                              <w:marTop w:val="0"/>
                              <w:marBottom w:val="0"/>
                              <w:divBdr>
                                <w:top w:val="none" w:sz="0" w:space="0" w:color="auto"/>
                                <w:left w:val="none" w:sz="0" w:space="0" w:color="auto"/>
                                <w:bottom w:val="none" w:sz="0" w:space="0" w:color="auto"/>
                                <w:right w:val="none" w:sz="0" w:space="0" w:color="auto"/>
                              </w:divBdr>
                              <w:divsChild>
                                <w:div w:id="501090226">
                                  <w:marLeft w:val="0"/>
                                  <w:marRight w:val="0"/>
                                  <w:marTop w:val="0"/>
                                  <w:marBottom w:val="0"/>
                                  <w:divBdr>
                                    <w:top w:val="none" w:sz="0" w:space="0" w:color="auto"/>
                                    <w:left w:val="none" w:sz="0" w:space="0" w:color="auto"/>
                                    <w:bottom w:val="none" w:sz="0" w:space="0" w:color="auto"/>
                                    <w:right w:val="none" w:sz="0" w:space="0" w:color="auto"/>
                                  </w:divBdr>
                                  <w:divsChild>
                                    <w:div w:id="1626739807">
                                      <w:marLeft w:val="0"/>
                                      <w:marRight w:val="0"/>
                                      <w:marTop w:val="0"/>
                                      <w:marBottom w:val="0"/>
                                      <w:divBdr>
                                        <w:top w:val="none" w:sz="0" w:space="0" w:color="auto"/>
                                        <w:left w:val="none" w:sz="0" w:space="0" w:color="auto"/>
                                        <w:bottom w:val="none" w:sz="0" w:space="0" w:color="auto"/>
                                        <w:right w:val="none" w:sz="0" w:space="0" w:color="auto"/>
                                      </w:divBdr>
                                      <w:divsChild>
                                        <w:div w:id="1621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645">
                                  <w:marLeft w:val="0"/>
                                  <w:marRight w:val="0"/>
                                  <w:marTop w:val="0"/>
                                  <w:marBottom w:val="0"/>
                                  <w:divBdr>
                                    <w:top w:val="none" w:sz="0" w:space="0" w:color="auto"/>
                                    <w:left w:val="none" w:sz="0" w:space="0" w:color="auto"/>
                                    <w:bottom w:val="none" w:sz="0" w:space="0" w:color="auto"/>
                                    <w:right w:val="none" w:sz="0" w:space="0" w:color="auto"/>
                                  </w:divBdr>
                                  <w:divsChild>
                                    <w:div w:id="1710911677">
                                      <w:marLeft w:val="0"/>
                                      <w:marRight w:val="0"/>
                                      <w:marTop w:val="0"/>
                                      <w:marBottom w:val="0"/>
                                      <w:divBdr>
                                        <w:top w:val="none" w:sz="0" w:space="0" w:color="auto"/>
                                        <w:left w:val="none" w:sz="0" w:space="0" w:color="auto"/>
                                        <w:bottom w:val="none" w:sz="0" w:space="0" w:color="auto"/>
                                        <w:right w:val="none" w:sz="0" w:space="0" w:color="auto"/>
                                      </w:divBdr>
                                      <w:divsChild>
                                        <w:div w:id="1311204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991">
                              <w:marLeft w:val="0"/>
                              <w:marRight w:val="0"/>
                              <w:marTop w:val="0"/>
                              <w:marBottom w:val="0"/>
                              <w:divBdr>
                                <w:top w:val="none" w:sz="0" w:space="0" w:color="auto"/>
                                <w:left w:val="none" w:sz="0" w:space="0" w:color="auto"/>
                                <w:bottom w:val="none" w:sz="0" w:space="0" w:color="auto"/>
                                <w:right w:val="none" w:sz="0" w:space="0" w:color="auto"/>
                              </w:divBdr>
                              <w:divsChild>
                                <w:div w:id="755172411">
                                  <w:marLeft w:val="0"/>
                                  <w:marRight w:val="0"/>
                                  <w:marTop w:val="0"/>
                                  <w:marBottom w:val="0"/>
                                  <w:divBdr>
                                    <w:top w:val="none" w:sz="0" w:space="0" w:color="auto"/>
                                    <w:left w:val="none" w:sz="0" w:space="0" w:color="auto"/>
                                    <w:bottom w:val="none" w:sz="0" w:space="0" w:color="auto"/>
                                    <w:right w:val="none" w:sz="0" w:space="0" w:color="auto"/>
                                  </w:divBdr>
                                </w:div>
                              </w:divsChild>
                            </w:div>
                            <w:div w:id="1494953982">
                              <w:marLeft w:val="0"/>
                              <w:marRight w:val="0"/>
                              <w:marTop w:val="0"/>
                              <w:marBottom w:val="0"/>
                              <w:divBdr>
                                <w:top w:val="none" w:sz="0" w:space="0" w:color="auto"/>
                                <w:left w:val="none" w:sz="0" w:space="0" w:color="auto"/>
                                <w:bottom w:val="none" w:sz="0" w:space="0" w:color="auto"/>
                                <w:right w:val="none" w:sz="0" w:space="0" w:color="auto"/>
                              </w:divBdr>
                              <w:divsChild>
                                <w:div w:id="1223522775">
                                  <w:marLeft w:val="0"/>
                                  <w:marRight w:val="0"/>
                                  <w:marTop w:val="0"/>
                                  <w:marBottom w:val="0"/>
                                  <w:divBdr>
                                    <w:top w:val="none" w:sz="0" w:space="0" w:color="auto"/>
                                    <w:left w:val="none" w:sz="0" w:space="0" w:color="auto"/>
                                    <w:bottom w:val="none" w:sz="0" w:space="0" w:color="auto"/>
                                    <w:right w:val="none" w:sz="0" w:space="0" w:color="auto"/>
                                  </w:divBdr>
                                  <w:divsChild>
                                    <w:div w:id="1381321168">
                                      <w:marLeft w:val="0"/>
                                      <w:marRight w:val="0"/>
                                      <w:marTop w:val="0"/>
                                      <w:marBottom w:val="0"/>
                                      <w:divBdr>
                                        <w:top w:val="none" w:sz="0" w:space="0" w:color="auto"/>
                                        <w:left w:val="none" w:sz="0" w:space="0" w:color="auto"/>
                                        <w:bottom w:val="none" w:sz="0" w:space="0" w:color="auto"/>
                                        <w:right w:val="none" w:sz="0" w:space="0" w:color="auto"/>
                                      </w:divBdr>
                                      <w:divsChild>
                                        <w:div w:id="1193953692">
                                          <w:marLeft w:val="0"/>
                                          <w:marRight w:val="0"/>
                                          <w:marTop w:val="0"/>
                                          <w:marBottom w:val="0"/>
                                          <w:divBdr>
                                            <w:top w:val="none" w:sz="0" w:space="0" w:color="auto"/>
                                            <w:left w:val="none" w:sz="0" w:space="0" w:color="auto"/>
                                            <w:bottom w:val="none" w:sz="0" w:space="0" w:color="auto"/>
                                            <w:right w:val="none" w:sz="0" w:space="0" w:color="auto"/>
                                          </w:divBdr>
                                        </w:div>
                                        <w:div w:id="1447962652">
                                          <w:marLeft w:val="0"/>
                                          <w:marRight w:val="0"/>
                                          <w:marTop w:val="0"/>
                                          <w:marBottom w:val="0"/>
                                          <w:divBdr>
                                            <w:top w:val="none" w:sz="0" w:space="0" w:color="auto"/>
                                            <w:left w:val="none" w:sz="0" w:space="0" w:color="auto"/>
                                            <w:bottom w:val="none" w:sz="0" w:space="0" w:color="auto"/>
                                            <w:right w:val="none" w:sz="0" w:space="0" w:color="auto"/>
                                          </w:divBdr>
                                          <w:divsChild>
                                            <w:div w:id="1126974064">
                                              <w:marLeft w:val="0"/>
                                              <w:marRight w:val="0"/>
                                              <w:marTop w:val="0"/>
                                              <w:marBottom w:val="0"/>
                                              <w:divBdr>
                                                <w:top w:val="none" w:sz="0" w:space="0" w:color="auto"/>
                                                <w:left w:val="none" w:sz="0" w:space="0" w:color="auto"/>
                                                <w:bottom w:val="none" w:sz="0" w:space="0" w:color="auto"/>
                                                <w:right w:val="none" w:sz="0" w:space="0" w:color="auto"/>
                                              </w:divBdr>
                                              <w:divsChild>
                                                <w:div w:id="1455177878">
                                                  <w:marLeft w:val="0"/>
                                                  <w:marRight w:val="0"/>
                                                  <w:marTop w:val="0"/>
                                                  <w:marBottom w:val="0"/>
                                                  <w:divBdr>
                                                    <w:top w:val="none" w:sz="0" w:space="0" w:color="auto"/>
                                                    <w:left w:val="none" w:sz="0" w:space="0" w:color="auto"/>
                                                    <w:bottom w:val="none" w:sz="0" w:space="0" w:color="auto"/>
                                                    <w:right w:val="none" w:sz="0" w:space="0" w:color="auto"/>
                                                  </w:divBdr>
                                                </w:div>
                                                <w:div w:id="1517958844">
                                                  <w:marLeft w:val="0"/>
                                                  <w:marRight w:val="0"/>
                                                  <w:marTop w:val="0"/>
                                                  <w:marBottom w:val="0"/>
                                                  <w:divBdr>
                                                    <w:top w:val="none" w:sz="0" w:space="0" w:color="auto"/>
                                                    <w:left w:val="none" w:sz="0" w:space="0" w:color="auto"/>
                                                    <w:bottom w:val="none" w:sz="0" w:space="0" w:color="auto"/>
                                                    <w:right w:val="none" w:sz="0" w:space="0" w:color="auto"/>
                                                  </w:divBdr>
                                                  <w:divsChild>
                                                    <w:div w:id="1993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947">
                              <w:marLeft w:val="0"/>
                              <w:marRight w:val="0"/>
                              <w:marTop w:val="0"/>
                              <w:marBottom w:val="0"/>
                              <w:divBdr>
                                <w:top w:val="none" w:sz="0" w:space="0" w:color="auto"/>
                                <w:left w:val="none" w:sz="0" w:space="0" w:color="auto"/>
                                <w:bottom w:val="none" w:sz="0" w:space="0" w:color="auto"/>
                                <w:right w:val="none" w:sz="0" w:space="0" w:color="auto"/>
                              </w:divBdr>
                              <w:divsChild>
                                <w:div w:id="2011322944">
                                  <w:marLeft w:val="0"/>
                                  <w:marRight w:val="0"/>
                                  <w:marTop w:val="0"/>
                                  <w:marBottom w:val="0"/>
                                  <w:divBdr>
                                    <w:top w:val="none" w:sz="0" w:space="0" w:color="auto"/>
                                    <w:left w:val="none" w:sz="0" w:space="0" w:color="auto"/>
                                    <w:bottom w:val="none" w:sz="0" w:space="0" w:color="auto"/>
                                    <w:right w:val="none" w:sz="0" w:space="0" w:color="auto"/>
                                  </w:divBdr>
                                  <w:divsChild>
                                    <w:div w:id="20572695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17779852">
                              <w:marLeft w:val="0"/>
                              <w:marRight w:val="0"/>
                              <w:marTop w:val="0"/>
                              <w:marBottom w:val="0"/>
                              <w:divBdr>
                                <w:top w:val="none" w:sz="0" w:space="0" w:color="auto"/>
                                <w:left w:val="none" w:sz="0" w:space="0" w:color="auto"/>
                                <w:bottom w:val="none" w:sz="0" w:space="0" w:color="auto"/>
                                <w:right w:val="none" w:sz="0" w:space="0" w:color="auto"/>
                              </w:divBdr>
                              <w:divsChild>
                                <w:div w:id="1886866864">
                                  <w:marLeft w:val="0"/>
                                  <w:marRight w:val="0"/>
                                  <w:marTop w:val="0"/>
                                  <w:marBottom w:val="0"/>
                                  <w:divBdr>
                                    <w:top w:val="none" w:sz="0" w:space="0" w:color="auto"/>
                                    <w:left w:val="none" w:sz="0" w:space="0" w:color="auto"/>
                                    <w:bottom w:val="none" w:sz="0" w:space="0" w:color="auto"/>
                                    <w:right w:val="none" w:sz="0" w:space="0" w:color="auto"/>
                                  </w:divBdr>
                                  <w:divsChild>
                                    <w:div w:id="284317612">
                                      <w:marLeft w:val="0"/>
                                      <w:marRight w:val="0"/>
                                      <w:marTop w:val="0"/>
                                      <w:marBottom w:val="0"/>
                                      <w:divBdr>
                                        <w:top w:val="none" w:sz="0" w:space="0" w:color="auto"/>
                                        <w:left w:val="none" w:sz="0" w:space="0" w:color="auto"/>
                                        <w:bottom w:val="none" w:sz="0" w:space="0" w:color="auto"/>
                                        <w:right w:val="none" w:sz="0" w:space="0" w:color="auto"/>
                                      </w:divBdr>
                                      <w:divsChild>
                                        <w:div w:id="2078940171">
                                          <w:marLeft w:val="0"/>
                                          <w:marRight w:val="0"/>
                                          <w:marTop w:val="0"/>
                                          <w:marBottom w:val="0"/>
                                          <w:divBdr>
                                            <w:top w:val="none" w:sz="0" w:space="0" w:color="auto"/>
                                            <w:left w:val="none" w:sz="0" w:space="0" w:color="auto"/>
                                            <w:bottom w:val="none" w:sz="0" w:space="0" w:color="auto"/>
                                            <w:right w:val="none" w:sz="0" w:space="0" w:color="auto"/>
                                          </w:divBdr>
                                        </w:div>
                                        <w:div w:id="2111969489">
                                          <w:marLeft w:val="0"/>
                                          <w:marRight w:val="0"/>
                                          <w:marTop w:val="0"/>
                                          <w:marBottom w:val="0"/>
                                          <w:divBdr>
                                            <w:top w:val="none" w:sz="0" w:space="0" w:color="auto"/>
                                            <w:left w:val="none" w:sz="0" w:space="0" w:color="auto"/>
                                            <w:bottom w:val="none" w:sz="0" w:space="0" w:color="auto"/>
                                            <w:right w:val="none" w:sz="0" w:space="0" w:color="auto"/>
                                          </w:divBdr>
                                          <w:divsChild>
                                            <w:div w:id="645400316">
                                              <w:marLeft w:val="0"/>
                                              <w:marRight w:val="0"/>
                                              <w:marTop w:val="0"/>
                                              <w:marBottom w:val="0"/>
                                              <w:divBdr>
                                                <w:top w:val="none" w:sz="0" w:space="0" w:color="auto"/>
                                                <w:left w:val="none" w:sz="0" w:space="0" w:color="auto"/>
                                                <w:bottom w:val="none" w:sz="0" w:space="0" w:color="auto"/>
                                                <w:right w:val="none" w:sz="0" w:space="0" w:color="auto"/>
                                              </w:divBdr>
                                              <w:divsChild>
                                                <w:div w:id="172039838">
                                                  <w:marLeft w:val="0"/>
                                                  <w:marRight w:val="0"/>
                                                  <w:marTop w:val="0"/>
                                                  <w:marBottom w:val="0"/>
                                                  <w:divBdr>
                                                    <w:top w:val="none" w:sz="0" w:space="0" w:color="auto"/>
                                                    <w:left w:val="none" w:sz="0" w:space="0" w:color="auto"/>
                                                    <w:bottom w:val="none" w:sz="0" w:space="0" w:color="auto"/>
                                                    <w:right w:val="none" w:sz="0" w:space="0" w:color="auto"/>
                                                  </w:divBdr>
                                                  <w:divsChild>
                                                    <w:div w:id="1459685971">
                                                      <w:marLeft w:val="0"/>
                                                      <w:marRight w:val="0"/>
                                                      <w:marTop w:val="0"/>
                                                      <w:marBottom w:val="0"/>
                                                      <w:divBdr>
                                                        <w:top w:val="none" w:sz="0" w:space="0" w:color="auto"/>
                                                        <w:left w:val="none" w:sz="0" w:space="0" w:color="auto"/>
                                                        <w:bottom w:val="none" w:sz="0" w:space="0" w:color="auto"/>
                                                        <w:right w:val="none" w:sz="0" w:space="0" w:color="auto"/>
                                                      </w:divBdr>
                                                    </w:div>
                                                  </w:divsChild>
                                                </w:div>
                                                <w:div w:id="480003615">
                                                  <w:marLeft w:val="0"/>
                                                  <w:marRight w:val="0"/>
                                                  <w:marTop w:val="0"/>
                                                  <w:marBottom w:val="0"/>
                                                  <w:divBdr>
                                                    <w:top w:val="none" w:sz="0" w:space="0" w:color="auto"/>
                                                    <w:left w:val="none" w:sz="0" w:space="0" w:color="auto"/>
                                                    <w:bottom w:val="none" w:sz="0" w:space="0" w:color="auto"/>
                                                    <w:right w:val="none" w:sz="0" w:space="0" w:color="auto"/>
                                                  </w:divBdr>
                                                  <w:divsChild>
                                                    <w:div w:id="763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225">
      <w:bodyDiv w:val="1"/>
      <w:marLeft w:val="0"/>
      <w:marRight w:val="0"/>
      <w:marTop w:val="0"/>
      <w:marBottom w:val="0"/>
      <w:divBdr>
        <w:top w:val="none" w:sz="0" w:space="0" w:color="auto"/>
        <w:left w:val="none" w:sz="0" w:space="0" w:color="auto"/>
        <w:bottom w:val="none" w:sz="0" w:space="0" w:color="auto"/>
        <w:right w:val="none" w:sz="0" w:space="0" w:color="auto"/>
      </w:divBdr>
      <w:divsChild>
        <w:div w:id="1945456676">
          <w:marLeft w:val="0"/>
          <w:marRight w:val="0"/>
          <w:marTop w:val="0"/>
          <w:marBottom w:val="0"/>
          <w:divBdr>
            <w:top w:val="none" w:sz="0" w:space="0" w:color="auto"/>
            <w:left w:val="none" w:sz="0" w:space="0" w:color="auto"/>
            <w:bottom w:val="none" w:sz="0" w:space="0" w:color="auto"/>
            <w:right w:val="none" w:sz="0" w:space="0" w:color="auto"/>
          </w:divBdr>
          <w:divsChild>
            <w:div w:id="601686940">
              <w:marLeft w:val="0"/>
              <w:marRight w:val="0"/>
              <w:marTop w:val="0"/>
              <w:marBottom w:val="0"/>
              <w:divBdr>
                <w:top w:val="none" w:sz="0" w:space="0" w:color="auto"/>
                <w:left w:val="none" w:sz="0" w:space="0" w:color="auto"/>
                <w:bottom w:val="none" w:sz="0" w:space="0" w:color="auto"/>
                <w:right w:val="none" w:sz="0" w:space="0" w:color="auto"/>
              </w:divBdr>
              <w:divsChild>
                <w:div w:id="323121825">
                  <w:marLeft w:val="0"/>
                  <w:marRight w:val="0"/>
                  <w:marTop w:val="0"/>
                  <w:marBottom w:val="0"/>
                  <w:divBdr>
                    <w:top w:val="none" w:sz="0" w:space="0" w:color="auto"/>
                    <w:left w:val="none" w:sz="0" w:space="0" w:color="auto"/>
                    <w:bottom w:val="none" w:sz="0" w:space="0" w:color="auto"/>
                    <w:right w:val="none" w:sz="0" w:space="0" w:color="auto"/>
                  </w:divBdr>
                  <w:divsChild>
                    <w:div w:id="328141808">
                      <w:marLeft w:val="0"/>
                      <w:marRight w:val="0"/>
                      <w:marTop w:val="0"/>
                      <w:marBottom w:val="0"/>
                      <w:divBdr>
                        <w:top w:val="none" w:sz="0" w:space="0" w:color="auto"/>
                        <w:left w:val="none" w:sz="0" w:space="0" w:color="auto"/>
                        <w:bottom w:val="none" w:sz="0" w:space="0" w:color="auto"/>
                        <w:right w:val="none" w:sz="0" w:space="0" w:color="auto"/>
                      </w:divBdr>
                      <w:divsChild>
                        <w:div w:id="1841576734">
                          <w:marLeft w:val="0"/>
                          <w:marRight w:val="0"/>
                          <w:marTop w:val="0"/>
                          <w:marBottom w:val="0"/>
                          <w:divBdr>
                            <w:top w:val="none" w:sz="0" w:space="0" w:color="auto"/>
                            <w:left w:val="none" w:sz="0" w:space="0" w:color="auto"/>
                            <w:bottom w:val="none" w:sz="0" w:space="0" w:color="auto"/>
                            <w:right w:val="none" w:sz="0" w:space="0" w:color="auto"/>
                          </w:divBdr>
                          <w:divsChild>
                            <w:div w:id="126316799">
                              <w:marLeft w:val="0"/>
                              <w:marRight w:val="0"/>
                              <w:marTop w:val="0"/>
                              <w:marBottom w:val="0"/>
                              <w:divBdr>
                                <w:top w:val="none" w:sz="0" w:space="0" w:color="auto"/>
                                <w:left w:val="none" w:sz="0" w:space="0" w:color="auto"/>
                                <w:bottom w:val="none" w:sz="0" w:space="0" w:color="auto"/>
                                <w:right w:val="none" w:sz="0" w:space="0" w:color="auto"/>
                              </w:divBdr>
                              <w:divsChild>
                                <w:div w:id="1174297300">
                                  <w:marLeft w:val="0"/>
                                  <w:marRight w:val="0"/>
                                  <w:marTop w:val="0"/>
                                  <w:marBottom w:val="0"/>
                                  <w:divBdr>
                                    <w:top w:val="none" w:sz="0" w:space="0" w:color="auto"/>
                                    <w:left w:val="none" w:sz="0" w:space="0" w:color="auto"/>
                                    <w:bottom w:val="none" w:sz="0" w:space="0" w:color="auto"/>
                                    <w:right w:val="none" w:sz="0" w:space="0" w:color="auto"/>
                                  </w:divBdr>
                                </w:div>
                              </w:divsChild>
                            </w:div>
                            <w:div w:id="413479734">
                              <w:marLeft w:val="0"/>
                              <w:marRight w:val="0"/>
                              <w:marTop w:val="0"/>
                              <w:marBottom w:val="0"/>
                              <w:divBdr>
                                <w:top w:val="none" w:sz="0" w:space="0" w:color="auto"/>
                                <w:left w:val="none" w:sz="0" w:space="0" w:color="auto"/>
                                <w:bottom w:val="none" w:sz="0" w:space="0" w:color="auto"/>
                                <w:right w:val="none" w:sz="0" w:space="0" w:color="auto"/>
                              </w:divBdr>
                              <w:divsChild>
                                <w:div w:id="1108042483">
                                  <w:marLeft w:val="0"/>
                                  <w:marRight w:val="0"/>
                                  <w:marTop w:val="0"/>
                                  <w:marBottom w:val="0"/>
                                  <w:divBdr>
                                    <w:top w:val="none" w:sz="0" w:space="0" w:color="auto"/>
                                    <w:left w:val="none" w:sz="0" w:space="0" w:color="auto"/>
                                    <w:bottom w:val="none" w:sz="0" w:space="0" w:color="auto"/>
                                    <w:right w:val="none" w:sz="0" w:space="0" w:color="auto"/>
                                  </w:divBdr>
                                  <w:divsChild>
                                    <w:div w:id="2081638583">
                                      <w:marLeft w:val="0"/>
                                      <w:marRight w:val="0"/>
                                      <w:marTop w:val="0"/>
                                      <w:marBottom w:val="0"/>
                                      <w:divBdr>
                                        <w:top w:val="none" w:sz="0" w:space="0" w:color="auto"/>
                                        <w:left w:val="none" w:sz="0" w:space="0" w:color="auto"/>
                                        <w:bottom w:val="none" w:sz="0" w:space="0" w:color="auto"/>
                                        <w:right w:val="none" w:sz="0" w:space="0" w:color="auto"/>
                                      </w:divBdr>
                                      <w:divsChild>
                                        <w:div w:id="999969140">
                                          <w:marLeft w:val="0"/>
                                          <w:marRight w:val="0"/>
                                          <w:marTop w:val="0"/>
                                          <w:marBottom w:val="0"/>
                                          <w:divBdr>
                                            <w:top w:val="none" w:sz="0" w:space="0" w:color="auto"/>
                                            <w:left w:val="none" w:sz="0" w:space="0" w:color="auto"/>
                                            <w:bottom w:val="none" w:sz="0" w:space="0" w:color="auto"/>
                                            <w:right w:val="none" w:sz="0" w:space="0" w:color="auto"/>
                                          </w:divBdr>
                                          <w:divsChild>
                                            <w:div w:id="1900550691">
                                              <w:marLeft w:val="0"/>
                                              <w:marRight w:val="0"/>
                                              <w:marTop w:val="0"/>
                                              <w:marBottom w:val="0"/>
                                              <w:divBdr>
                                                <w:top w:val="none" w:sz="0" w:space="0" w:color="auto"/>
                                                <w:left w:val="none" w:sz="0" w:space="0" w:color="auto"/>
                                                <w:bottom w:val="none" w:sz="0" w:space="0" w:color="auto"/>
                                                <w:right w:val="none" w:sz="0" w:space="0" w:color="auto"/>
                                              </w:divBdr>
                                              <w:divsChild>
                                                <w:div w:id="574124009">
                                                  <w:marLeft w:val="0"/>
                                                  <w:marRight w:val="0"/>
                                                  <w:marTop w:val="0"/>
                                                  <w:marBottom w:val="0"/>
                                                  <w:divBdr>
                                                    <w:top w:val="none" w:sz="0" w:space="0" w:color="auto"/>
                                                    <w:left w:val="none" w:sz="0" w:space="0" w:color="auto"/>
                                                    <w:bottom w:val="none" w:sz="0" w:space="0" w:color="auto"/>
                                                    <w:right w:val="none" w:sz="0" w:space="0" w:color="auto"/>
                                                  </w:divBdr>
                                                  <w:divsChild>
                                                    <w:div w:id="897128334">
                                                      <w:marLeft w:val="0"/>
                                                      <w:marRight w:val="0"/>
                                                      <w:marTop w:val="0"/>
                                                      <w:marBottom w:val="0"/>
                                                      <w:divBdr>
                                                        <w:top w:val="none" w:sz="0" w:space="0" w:color="auto"/>
                                                        <w:left w:val="none" w:sz="0" w:space="0" w:color="auto"/>
                                                        <w:bottom w:val="none" w:sz="0" w:space="0" w:color="auto"/>
                                                        <w:right w:val="none" w:sz="0" w:space="0" w:color="auto"/>
                                                      </w:divBdr>
                                                    </w:div>
                                                  </w:divsChild>
                                                </w:div>
                                                <w:div w:id="196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878">
                              <w:marLeft w:val="0"/>
                              <w:marRight w:val="0"/>
                              <w:marTop w:val="0"/>
                              <w:marBottom w:val="0"/>
                              <w:divBdr>
                                <w:top w:val="none" w:sz="0" w:space="0" w:color="auto"/>
                                <w:left w:val="none" w:sz="0" w:space="0" w:color="auto"/>
                                <w:bottom w:val="none" w:sz="0" w:space="0" w:color="auto"/>
                                <w:right w:val="none" w:sz="0" w:space="0" w:color="auto"/>
                              </w:divBdr>
                              <w:divsChild>
                                <w:div w:id="125239641">
                                  <w:marLeft w:val="0"/>
                                  <w:marRight w:val="0"/>
                                  <w:marTop w:val="0"/>
                                  <w:marBottom w:val="0"/>
                                  <w:divBdr>
                                    <w:top w:val="none" w:sz="0" w:space="0" w:color="auto"/>
                                    <w:left w:val="none" w:sz="0" w:space="0" w:color="auto"/>
                                    <w:bottom w:val="none" w:sz="0" w:space="0" w:color="auto"/>
                                    <w:right w:val="none" w:sz="0" w:space="0" w:color="auto"/>
                                  </w:divBdr>
                                  <w:divsChild>
                                    <w:div w:id="646711877">
                                      <w:marLeft w:val="0"/>
                                      <w:marRight w:val="0"/>
                                      <w:marTop w:val="0"/>
                                      <w:marBottom w:val="0"/>
                                      <w:divBdr>
                                        <w:top w:val="none" w:sz="0" w:space="0" w:color="auto"/>
                                        <w:left w:val="none" w:sz="0" w:space="0" w:color="auto"/>
                                        <w:bottom w:val="none" w:sz="0" w:space="0" w:color="auto"/>
                                        <w:right w:val="none" w:sz="0" w:space="0" w:color="auto"/>
                                      </w:divBdr>
                                      <w:divsChild>
                                        <w:div w:id="397168930">
                                          <w:marLeft w:val="0"/>
                                          <w:marRight w:val="0"/>
                                          <w:marTop w:val="0"/>
                                          <w:marBottom w:val="0"/>
                                          <w:divBdr>
                                            <w:top w:val="none" w:sz="0" w:space="0" w:color="auto"/>
                                            <w:left w:val="none" w:sz="0" w:space="0" w:color="auto"/>
                                            <w:bottom w:val="none" w:sz="0" w:space="0" w:color="auto"/>
                                            <w:right w:val="none" w:sz="0" w:space="0" w:color="auto"/>
                                          </w:divBdr>
                                        </w:div>
                                        <w:div w:id="907761044">
                                          <w:marLeft w:val="0"/>
                                          <w:marRight w:val="0"/>
                                          <w:marTop w:val="0"/>
                                          <w:marBottom w:val="0"/>
                                          <w:divBdr>
                                            <w:top w:val="none" w:sz="0" w:space="0" w:color="auto"/>
                                            <w:left w:val="none" w:sz="0" w:space="0" w:color="auto"/>
                                            <w:bottom w:val="none" w:sz="0" w:space="0" w:color="auto"/>
                                            <w:right w:val="none" w:sz="0" w:space="0" w:color="auto"/>
                                          </w:divBdr>
                                          <w:divsChild>
                                            <w:div w:id="700206450">
                                              <w:marLeft w:val="0"/>
                                              <w:marRight w:val="0"/>
                                              <w:marTop w:val="0"/>
                                              <w:marBottom w:val="0"/>
                                              <w:divBdr>
                                                <w:top w:val="none" w:sz="0" w:space="0" w:color="auto"/>
                                                <w:left w:val="none" w:sz="0" w:space="0" w:color="auto"/>
                                                <w:bottom w:val="none" w:sz="0" w:space="0" w:color="auto"/>
                                                <w:right w:val="none" w:sz="0" w:space="0" w:color="auto"/>
                                              </w:divBdr>
                                              <w:divsChild>
                                                <w:div w:id="403527580">
                                                  <w:marLeft w:val="0"/>
                                                  <w:marRight w:val="0"/>
                                                  <w:marTop w:val="0"/>
                                                  <w:marBottom w:val="0"/>
                                                  <w:divBdr>
                                                    <w:top w:val="none" w:sz="0" w:space="0" w:color="auto"/>
                                                    <w:left w:val="none" w:sz="0" w:space="0" w:color="auto"/>
                                                    <w:bottom w:val="none" w:sz="0" w:space="0" w:color="auto"/>
                                                    <w:right w:val="none" w:sz="0" w:space="0" w:color="auto"/>
                                                  </w:divBdr>
                                                  <w:divsChild>
                                                    <w:div w:id="122701259">
                                                      <w:marLeft w:val="0"/>
                                                      <w:marRight w:val="0"/>
                                                      <w:marTop w:val="0"/>
                                                      <w:marBottom w:val="0"/>
                                                      <w:divBdr>
                                                        <w:top w:val="none" w:sz="0" w:space="0" w:color="auto"/>
                                                        <w:left w:val="none" w:sz="0" w:space="0" w:color="auto"/>
                                                        <w:bottom w:val="none" w:sz="0" w:space="0" w:color="auto"/>
                                                        <w:right w:val="none" w:sz="0" w:space="0" w:color="auto"/>
                                                      </w:divBdr>
                                                    </w:div>
                                                  </w:divsChild>
                                                </w:div>
                                                <w:div w:id="679744637">
                                                  <w:marLeft w:val="0"/>
                                                  <w:marRight w:val="0"/>
                                                  <w:marTop w:val="0"/>
                                                  <w:marBottom w:val="0"/>
                                                  <w:divBdr>
                                                    <w:top w:val="none" w:sz="0" w:space="0" w:color="auto"/>
                                                    <w:left w:val="none" w:sz="0" w:space="0" w:color="auto"/>
                                                    <w:bottom w:val="none" w:sz="0" w:space="0" w:color="auto"/>
                                                    <w:right w:val="none" w:sz="0" w:space="0" w:color="auto"/>
                                                  </w:divBdr>
                                                  <w:divsChild>
                                                    <w:div w:id="839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096">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0"/>
                                  <w:marBottom w:val="0"/>
                                  <w:divBdr>
                                    <w:top w:val="none" w:sz="0" w:space="0" w:color="auto"/>
                                    <w:left w:val="none" w:sz="0" w:space="0" w:color="auto"/>
                                    <w:bottom w:val="none" w:sz="0" w:space="0" w:color="auto"/>
                                    <w:right w:val="none" w:sz="0" w:space="0" w:color="auto"/>
                                  </w:divBdr>
                                  <w:divsChild>
                                    <w:div w:id="274604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32229808">
                              <w:marLeft w:val="0"/>
                              <w:marRight w:val="0"/>
                              <w:marTop w:val="0"/>
                              <w:marBottom w:val="0"/>
                              <w:divBdr>
                                <w:top w:val="none" w:sz="0" w:space="0" w:color="auto"/>
                                <w:left w:val="none" w:sz="0" w:space="0" w:color="auto"/>
                                <w:bottom w:val="none" w:sz="0" w:space="0" w:color="auto"/>
                                <w:right w:val="none" w:sz="0" w:space="0" w:color="auto"/>
                              </w:divBdr>
                              <w:divsChild>
                                <w:div w:id="1233616594">
                                  <w:marLeft w:val="0"/>
                                  <w:marRight w:val="0"/>
                                  <w:marTop w:val="0"/>
                                  <w:marBottom w:val="0"/>
                                  <w:divBdr>
                                    <w:top w:val="none" w:sz="0" w:space="0" w:color="auto"/>
                                    <w:left w:val="none" w:sz="0" w:space="0" w:color="auto"/>
                                    <w:bottom w:val="none" w:sz="0" w:space="0" w:color="auto"/>
                                    <w:right w:val="none" w:sz="0" w:space="0" w:color="auto"/>
                                  </w:divBdr>
                                  <w:divsChild>
                                    <w:div w:id="592281477">
                                      <w:marLeft w:val="0"/>
                                      <w:marRight w:val="0"/>
                                      <w:marTop w:val="0"/>
                                      <w:marBottom w:val="0"/>
                                      <w:divBdr>
                                        <w:top w:val="none" w:sz="0" w:space="0" w:color="auto"/>
                                        <w:left w:val="none" w:sz="0" w:space="0" w:color="auto"/>
                                        <w:bottom w:val="none" w:sz="0" w:space="0" w:color="auto"/>
                                        <w:right w:val="none" w:sz="0" w:space="0" w:color="auto"/>
                                      </w:divBdr>
                                      <w:divsChild>
                                        <w:div w:id="497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738">
                                  <w:marLeft w:val="0"/>
                                  <w:marRight w:val="0"/>
                                  <w:marTop w:val="0"/>
                                  <w:marBottom w:val="0"/>
                                  <w:divBdr>
                                    <w:top w:val="none" w:sz="0" w:space="0" w:color="auto"/>
                                    <w:left w:val="none" w:sz="0" w:space="0" w:color="auto"/>
                                    <w:bottom w:val="none" w:sz="0" w:space="0" w:color="auto"/>
                                    <w:right w:val="none" w:sz="0" w:space="0" w:color="auto"/>
                                  </w:divBdr>
                                  <w:divsChild>
                                    <w:div w:id="1598948848">
                                      <w:marLeft w:val="0"/>
                                      <w:marRight w:val="0"/>
                                      <w:marTop w:val="0"/>
                                      <w:marBottom w:val="0"/>
                                      <w:divBdr>
                                        <w:top w:val="none" w:sz="0" w:space="0" w:color="auto"/>
                                        <w:left w:val="none" w:sz="0" w:space="0" w:color="auto"/>
                                        <w:bottom w:val="none" w:sz="0" w:space="0" w:color="auto"/>
                                        <w:right w:val="none" w:sz="0" w:space="0" w:color="auto"/>
                                      </w:divBdr>
                                      <w:divsChild>
                                        <w:div w:id="20299889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31408">
      <w:bodyDiv w:val="1"/>
      <w:marLeft w:val="0"/>
      <w:marRight w:val="0"/>
      <w:marTop w:val="0"/>
      <w:marBottom w:val="0"/>
      <w:divBdr>
        <w:top w:val="none" w:sz="0" w:space="0" w:color="auto"/>
        <w:left w:val="none" w:sz="0" w:space="0" w:color="auto"/>
        <w:bottom w:val="none" w:sz="0" w:space="0" w:color="auto"/>
        <w:right w:val="none" w:sz="0" w:space="0" w:color="auto"/>
      </w:divBdr>
      <w:divsChild>
        <w:div w:id="172302646">
          <w:marLeft w:val="0"/>
          <w:marRight w:val="0"/>
          <w:marTop w:val="0"/>
          <w:marBottom w:val="0"/>
          <w:divBdr>
            <w:top w:val="none" w:sz="0" w:space="0" w:color="auto"/>
            <w:left w:val="none" w:sz="0" w:space="0" w:color="auto"/>
            <w:bottom w:val="none" w:sz="0" w:space="0" w:color="auto"/>
            <w:right w:val="none" w:sz="0" w:space="0" w:color="auto"/>
          </w:divBdr>
        </w:div>
        <w:div w:id="1789274138">
          <w:marLeft w:val="0"/>
          <w:marRight w:val="0"/>
          <w:marTop w:val="0"/>
          <w:marBottom w:val="0"/>
          <w:divBdr>
            <w:top w:val="none" w:sz="0" w:space="0" w:color="auto"/>
            <w:left w:val="none" w:sz="0" w:space="0" w:color="auto"/>
            <w:bottom w:val="none" w:sz="0" w:space="0" w:color="auto"/>
            <w:right w:val="none" w:sz="0" w:space="0" w:color="auto"/>
          </w:divBdr>
          <w:divsChild>
            <w:div w:id="382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06">
      <w:bodyDiv w:val="1"/>
      <w:marLeft w:val="0"/>
      <w:marRight w:val="0"/>
      <w:marTop w:val="0"/>
      <w:marBottom w:val="0"/>
      <w:divBdr>
        <w:top w:val="none" w:sz="0" w:space="0" w:color="auto"/>
        <w:left w:val="none" w:sz="0" w:space="0" w:color="auto"/>
        <w:bottom w:val="none" w:sz="0" w:space="0" w:color="auto"/>
        <w:right w:val="none" w:sz="0" w:space="0" w:color="auto"/>
      </w:divBdr>
      <w:divsChild>
        <w:div w:id="985860727">
          <w:marLeft w:val="0"/>
          <w:marRight w:val="0"/>
          <w:marTop w:val="0"/>
          <w:marBottom w:val="0"/>
          <w:divBdr>
            <w:top w:val="none" w:sz="0" w:space="0" w:color="auto"/>
            <w:left w:val="none" w:sz="0" w:space="0" w:color="auto"/>
            <w:bottom w:val="none" w:sz="0" w:space="0" w:color="auto"/>
            <w:right w:val="none" w:sz="0" w:space="0" w:color="auto"/>
          </w:divBdr>
          <w:divsChild>
            <w:div w:id="104084285">
              <w:marLeft w:val="0"/>
              <w:marRight w:val="0"/>
              <w:marTop w:val="0"/>
              <w:marBottom w:val="0"/>
              <w:divBdr>
                <w:top w:val="none" w:sz="0" w:space="0" w:color="auto"/>
                <w:left w:val="none" w:sz="0" w:space="0" w:color="auto"/>
                <w:bottom w:val="none" w:sz="0" w:space="0" w:color="auto"/>
                <w:right w:val="none" w:sz="0" w:space="0" w:color="auto"/>
              </w:divBdr>
              <w:divsChild>
                <w:div w:id="1145702401">
                  <w:marLeft w:val="0"/>
                  <w:marRight w:val="0"/>
                  <w:marTop w:val="0"/>
                  <w:marBottom w:val="0"/>
                  <w:divBdr>
                    <w:top w:val="none" w:sz="0" w:space="0" w:color="auto"/>
                    <w:left w:val="none" w:sz="0" w:space="0" w:color="auto"/>
                    <w:bottom w:val="none" w:sz="0" w:space="0" w:color="auto"/>
                    <w:right w:val="none" w:sz="0" w:space="0" w:color="auto"/>
                  </w:divBdr>
                  <w:divsChild>
                    <w:div w:id="585574201">
                      <w:marLeft w:val="0"/>
                      <w:marRight w:val="0"/>
                      <w:marTop w:val="0"/>
                      <w:marBottom w:val="0"/>
                      <w:divBdr>
                        <w:top w:val="none" w:sz="0" w:space="0" w:color="auto"/>
                        <w:left w:val="none" w:sz="0" w:space="0" w:color="auto"/>
                        <w:bottom w:val="none" w:sz="0" w:space="0" w:color="auto"/>
                        <w:right w:val="none" w:sz="0" w:space="0" w:color="auto"/>
                      </w:divBdr>
                      <w:divsChild>
                        <w:div w:id="959339694">
                          <w:marLeft w:val="0"/>
                          <w:marRight w:val="0"/>
                          <w:marTop w:val="0"/>
                          <w:marBottom w:val="0"/>
                          <w:divBdr>
                            <w:top w:val="none" w:sz="0" w:space="0" w:color="auto"/>
                            <w:left w:val="none" w:sz="0" w:space="0" w:color="auto"/>
                            <w:bottom w:val="none" w:sz="0" w:space="0" w:color="auto"/>
                            <w:right w:val="none" w:sz="0" w:space="0" w:color="auto"/>
                          </w:divBdr>
                          <w:divsChild>
                            <w:div w:id="215361480">
                              <w:marLeft w:val="0"/>
                              <w:marRight w:val="0"/>
                              <w:marTop w:val="0"/>
                              <w:marBottom w:val="0"/>
                              <w:divBdr>
                                <w:top w:val="none" w:sz="0" w:space="0" w:color="auto"/>
                                <w:left w:val="none" w:sz="0" w:space="0" w:color="auto"/>
                                <w:bottom w:val="none" w:sz="0" w:space="0" w:color="auto"/>
                                <w:right w:val="none" w:sz="0" w:space="0" w:color="auto"/>
                              </w:divBdr>
                              <w:divsChild>
                                <w:div w:id="1233812776">
                                  <w:marLeft w:val="0"/>
                                  <w:marRight w:val="0"/>
                                  <w:marTop w:val="0"/>
                                  <w:marBottom w:val="0"/>
                                  <w:divBdr>
                                    <w:top w:val="none" w:sz="0" w:space="0" w:color="auto"/>
                                    <w:left w:val="none" w:sz="0" w:space="0" w:color="auto"/>
                                    <w:bottom w:val="none" w:sz="0" w:space="0" w:color="auto"/>
                                    <w:right w:val="none" w:sz="0" w:space="0" w:color="auto"/>
                                  </w:divBdr>
                                  <w:divsChild>
                                    <w:div w:id="284427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9394970">
                              <w:marLeft w:val="0"/>
                              <w:marRight w:val="0"/>
                              <w:marTop w:val="0"/>
                              <w:marBottom w:val="0"/>
                              <w:divBdr>
                                <w:top w:val="none" w:sz="0" w:space="0" w:color="auto"/>
                                <w:left w:val="none" w:sz="0" w:space="0" w:color="auto"/>
                                <w:bottom w:val="none" w:sz="0" w:space="0" w:color="auto"/>
                                <w:right w:val="none" w:sz="0" w:space="0" w:color="auto"/>
                              </w:divBdr>
                              <w:divsChild>
                                <w:div w:id="686448768">
                                  <w:marLeft w:val="0"/>
                                  <w:marRight w:val="0"/>
                                  <w:marTop w:val="0"/>
                                  <w:marBottom w:val="0"/>
                                  <w:divBdr>
                                    <w:top w:val="none" w:sz="0" w:space="0" w:color="auto"/>
                                    <w:left w:val="none" w:sz="0" w:space="0" w:color="auto"/>
                                    <w:bottom w:val="none" w:sz="0" w:space="0" w:color="auto"/>
                                    <w:right w:val="none" w:sz="0" w:space="0" w:color="auto"/>
                                  </w:divBdr>
                                  <w:divsChild>
                                    <w:div w:id="373384213">
                                      <w:marLeft w:val="0"/>
                                      <w:marRight w:val="0"/>
                                      <w:marTop w:val="0"/>
                                      <w:marBottom w:val="0"/>
                                      <w:divBdr>
                                        <w:top w:val="none" w:sz="0" w:space="0" w:color="auto"/>
                                        <w:left w:val="none" w:sz="0" w:space="0" w:color="auto"/>
                                        <w:bottom w:val="none" w:sz="0" w:space="0" w:color="auto"/>
                                        <w:right w:val="none" w:sz="0" w:space="0" w:color="auto"/>
                                      </w:divBdr>
                                      <w:divsChild>
                                        <w:div w:id="912541585">
                                          <w:marLeft w:val="0"/>
                                          <w:marRight w:val="0"/>
                                          <w:marTop w:val="0"/>
                                          <w:marBottom w:val="0"/>
                                          <w:divBdr>
                                            <w:top w:val="none" w:sz="0" w:space="0" w:color="auto"/>
                                            <w:left w:val="none" w:sz="0" w:space="0" w:color="auto"/>
                                            <w:bottom w:val="none" w:sz="0" w:space="0" w:color="auto"/>
                                            <w:right w:val="none" w:sz="0" w:space="0" w:color="auto"/>
                                          </w:divBdr>
                                          <w:divsChild>
                                            <w:div w:id="246231392">
                                              <w:marLeft w:val="0"/>
                                              <w:marRight w:val="0"/>
                                              <w:marTop w:val="0"/>
                                              <w:marBottom w:val="0"/>
                                              <w:divBdr>
                                                <w:top w:val="none" w:sz="0" w:space="0" w:color="auto"/>
                                                <w:left w:val="none" w:sz="0" w:space="0" w:color="auto"/>
                                                <w:bottom w:val="none" w:sz="0" w:space="0" w:color="auto"/>
                                                <w:right w:val="none" w:sz="0" w:space="0" w:color="auto"/>
                                              </w:divBdr>
                                              <w:divsChild>
                                                <w:div w:id="1659923951">
                                                  <w:marLeft w:val="0"/>
                                                  <w:marRight w:val="0"/>
                                                  <w:marTop w:val="0"/>
                                                  <w:marBottom w:val="0"/>
                                                  <w:divBdr>
                                                    <w:top w:val="none" w:sz="0" w:space="0" w:color="auto"/>
                                                    <w:left w:val="none" w:sz="0" w:space="0" w:color="auto"/>
                                                    <w:bottom w:val="none" w:sz="0" w:space="0" w:color="auto"/>
                                                    <w:right w:val="none" w:sz="0" w:space="0" w:color="auto"/>
                                                  </w:divBdr>
                                                </w:div>
                                                <w:div w:id="1705641503">
                                                  <w:marLeft w:val="0"/>
                                                  <w:marRight w:val="0"/>
                                                  <w:marTop w:val="0"/>
                                                  <w:marBottom w:val="0"/>
                                                  <w:divBdr>
                                                    <w:top w:val="none" w:sz="0" w:space="0" w:color="auto"/>
                                                    <w:left w:val="none" w:sz="0" w:space="0" w:color="auto"/>
                                                    <w:bottom w:val="none" w:sz="0" w:space="0" w:color="auto"/>
                                                    <w:right w:val="none" w:sz="0" w:space="0" w:color="auto"/>
                                                  </w:divBdr>
                                                  <w:divsChild>
                                                    <w:div w:id="148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50">
                              <w:marLeft w:val="0"/>
                              <w:marRight w:val="0"/>
                              <w:marTop w:val="0"/>
                              <w:marBottom w:val="0"/>
                              <w:divBdr>
                                <w:top w:val="none" w:sz="0" w:space="0" w:color="auto"/>
                                <w:left w:val="none" w:sz="0" w:space="0" w:color="auto"/>
                                <w:bottom w:val="none" w:sz="0" w:space="0" w:color="auto"/>
                                <w:right w:val="none" w:sz="0" w:space="0" w:color="auto"/>
                              </w:divBdr>
                              <w:divsChild>
                                <w:div w:id="1005977796">
                                  <w:marLeft w:val="0"/>
                                  <w:marRight w:val="0"/>
                                  <w:marTop w:val="0"/>
                                  <w:marBottom w:val="0"/>
                                  <w:divBdr>
                                    <w:top w:val="none" w:sz="0" w:space="0" w:color="auto"/>
                                    <w:left w:val="none" w:sz="0" w:space="0" w:color="auto"/>
                                    <w:bottom w:val="none" w:sz="0" w:space="0" w:color="auto"/>
                                    <w:right w:val="none" w:sz="0" w:space="0" w:color="auto"/>
                                  </w:divBdr>
                                </w:div>
                              </w:divsChild>
                            </w:div>
                            <w:div w:id="2005429745">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0"/>
                                  <w:marBottom w:val="0"/>
                                  <w:divBdr>
                                    <w:top w:val="none" w:sz="0" w:space="0" w:color="auto"/>
                                    <w:left w:val="none" w:sz="0" w:space="0" w:color="auto"/>
                                    <w:bottom w:val="none" w:sz="0" w:space="0" w:color="auto"/>
                                    <w:right w:val="none" w:sz="0" w:space="0" w:color="auto"/>
                                  </w:divBdr>
                                  <w:divsChild>
                                    <w:div w:id="1320302851">
                                      <w:marLeft w:val="0"/>
                                      <w:marRight w:val="0"/>
                                      <w:marTop w:val="0"/>
                                      <w:marBottom w:val="0"/>
                                      <w:divBdr>
                                        <w:top w:val="none" w:sz="0" w:space="0" w:color="auto"/>
                                        <w:left w:val="none" w:sz="0" w:space="0" w:color="auto"/>
                                        <w:bottom w:val="none" w:sz="0" w:space="0" w:color="auto"/>
                                        <w:right w:val="none" w:sz="0" w:space="0" w:color="auto"/>
                                      </w:divBdr>
                                    </w:div>
                                  </w:divsChild>
                                </w:div>
                                <w:div w:id="1452096001">
                                  <w:marLeft w:val="0"/>
                                  <w:marRight w:val="0"/>
                                  <w:marTop w:val="0"/>
                                  <w:marBottom w:val="0"/>
                                  <w:divBdr>
                                    <w:top w:val="none" w:sz="0" w:space="0" w:color="auto"/>
                                    <w:left w:val="none" w:sz="0" w:space="0" w:color="auto"/>
                                    <w:bottom w:val="none" w:sz="0" w:space="0" w:color="auto"/>
                                    <w:right w:val="none" w:sz="0" w:space="0" w:color="auto"/>
                                  </w:divBdr>
                                  <w:divsChild>
                                    <w:div w:id="1178042032">
                                      <w:marLeft w:val="0"/>
                                      <w:marRight w:val="0"/>
                                      <w:marTop w:val="0"/>
                                      <w:marBottom w:val="0"/>
                                      <w:divBdr>
                                        <w:top w:val="none" w:sz="0" w:space="0" w:color="auto"/>
                                        <w:left w:val="none" w:sz="0" w:space="0" w:color="auto"/>
                                        <w:bottom w:val="none" w:sz="0" w:space="0" w:color="auto"/>
                                        <w:right w:val="none" w:sz="0" w:space="0" w:color="auto"/>
                                      </w:divBdr>
                                      <w:divsChild>
                                        <w:div w:id="24870055">
                                          <w:marLeft w:val="0"/>
                                          <w:marRight w:val="0"/>
                                          <w:marTop w:val="0"/>
                                          <w:marBottom w:val="0"/>
                                          <w:divBdr>
                                            <w:top w:val="none" w:sz="0" w:space="0" w:color="auto"/>
                                            <w:left w:val="none" w:sz="0" w:space="0" w:color="auto"/>
                                            <w:bottom w:val="none" w:sz="0" w:space="0" w:color="auto"/>
                                            <w:right w:val="none" w:sz="0" w:space="0" w:color="auto"/>
                                          </w:divBdr>
                                          <w:divsChild>
                                            <w:div w:id="1424913987">
                                              <w:marLeft w:val="0"/>
                                              <w:marRight w:val="0"/>
                                              <w:marTop w:val="0"/>
                                              <w:marBottom w:val="0"/>
                                              <w:divBdr>
                                                <w:top w:val="none" w:sz="0" w:space="0" w:color="auto"/>
                                                <w:left w:val="none" w:sz="0" w:space="0" w:color="auto"/>
                                                <w:bottom w:val="none" w:sz="0" w:space="0" w:color="auto"/>
                                                <w:right w:val="none" w:sz="0" w:space="0" w:color="auto"/>
                                              </w:divBdr>
                                            </w:div>
                                          </w:divsChild>
                                        </w:div>
                                        <w:div w:id="1800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126">
                              <w:marLeft w:val="0"/>
                              <w:marRight w:val="0"/>
                              <w:marTop w:val="0"/>
                              <w:marBottom w:val="0"/>
                              <w:divBdr>
                                <w:top w:val="none" w:sz="0" w:space="0" w:color="auto"/>
                                <w:left w:val="none" w:sz="0" w:space="0" w:color="auto"/>
                                <w:bottom w:val="none" w:sz="0" w:space="0" w:color="auto"/>
                                <w:right w:val="none" w:sz="0" w:space="0" w:color="auto"/>
                              </w:divBdr>
                              <w:divsChild>
                                <w:div w:id="1624461047">
                                  <w:marLeft w:val="0"/>
                                  <w:marRight w:val="0"/>
                                  <w:marTop w:val="0"/>
                                  <w:marBottom w:val="0"/>
                                  <w:divBdr>
                                    <w:top w:val="none" w:sz="0" w:space="0" w:color="auto"/>
                                    <w:left w:val="none" w:sz="0" w:space="0" w:color="auto"/>
                                    <w:bottom w:val="none" w:sz="0" w:space="0" w:color="auto"/>
                                    <w:right w:val="none" w:sz="0" w:space="0" w:color="auto"/>
                                  </w:divBdr>
                                  <w:divsChild>
                                    <w:div w:id="2018648572">
                                      <w:marLeft w:val="0"/>
                                      <w:marRight w:val="0"/>
                                      <w:marTop w:val="0"/>
                                      <w:marBottom w:val="0"/>
                                      <w:divBdr>
                                        <w:top w:val="none" w:sz="0" w:space="0" w:color="auto"/>
                                        <w:left w:val="none" w:sz="0" w:space="0" w:color="auto"/>
                                        <w:bottom w:val="none" w:sz="0" w:space="0" w:color="auto"/>
                                        <w:right w:val="none" w:sz="0" w:space="0" w:color="auto"/>
                                      </w:divBdr>
                                      <w:divsChild>
                                        <w:div w:id="1234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293">
                                  <w:marLeft w:val="0"/>
                                  <w:marRight w:val="0"/>
                                  <w:marTop w:val="0"/>
                                  <w:marBottom w:val="0"/>
                                  <w:divBdr>
                                    <w:top w:val="none" w:sz="0" w:space="0" w:color="auto"/>
                                    <w:left w:val="none" w:sz="0" w:space="0" w:color="auto"/>
                                    <w:bottom w:val="none" w:sz="0" w:space="0" w:color="auto"/>
                                    <w:right w:val="none" w:sz="0" w:space="0" w:color="auto"/>
                                  </w:divBdr>
                                  <w:divsChild>
                                    <w:div w:id="88812520">
                                      <w:marLeft w:val="0"/>
                                      <w:marRight w:val="0"/>
                                      <w:marTop w:val="0"/>
                                      <w:marBottom w:val="0"/>
                                      <w:divBdr>
                                        <w:top w:val="none" w:sz="0" w:space="0" w:color="auto"/>
                                        <w:left w:val="none" w:sz="0" w:space="0" w:color="auto"/>
                                        <w:bottom w:val="none" w:sz="0" w:space="0" w:color="auto"/>
                                        <w:right w:val="none" w:sz="0" w:space="0" w:color="auto"/>
                                      </w:divBdr>
                                      <w:divsChild>
                                        <w:div w:id="18529148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83795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39">
          <w:marLeft w:val="0"/>
          <w:marRight w:val="0"/>
          <w:marTop w:val="0"/>
          <w:marBottom w:val="0"/>
          <w:divBdr>
            <w:top w:val="none" w:sz="0" w:space="0" w:color="auto"/>
            <w:left w:val="none" w:sz="0" w:space="0" w:color="auto"/>
            <w:bottom w:val="none" w:sz="0" w:space="0" w:color="auto"/>
            <w:right w:val="none" w:sz="0" w:space="0" w:color="auto"/>
          </w:divBdr>
          <w:divsChild>
            <w:div w:id="678388570">
              <w:marLeft w:val="0"/>
              <w:marRight w:val="0"/>
              <w:marTop w:val="0"/>
              <w:marBottom w:val="0"/>
              <w:divBdr>
                <w:top w:val="none" w:sz="0" w:space="0" w:color="auto"/>
                <w:left w:val="none" w:sz="0" w:space="0" w:color="auto"/>
                <w:bottom w:val="none" w:sz="0" w:space="0" w:color="auto"/>
                <w:right w:val="none" w:sz="0" w:space="0" w:color="auto"/>
              </w:divBdr>
              <w:divsChild>
                <w:div w:id="677536856">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58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754">
              <w:marLeft w:val="0"/>
              <w:marRight w:val="0"/>
              <w:marTop w:val="0"/>
              <w:marBottom w:val="0"/>
              <w:divBdr>
                <w:top w:val="none" w:sz="0" w:space="0" w:color="auto"/>
                <w:left w:val="none" w:sz="0" w:space="0" w:color="auto"/>
                <w:bottom w:val="none" w:sz="0" w:space="0" w:color="auto"/>
                <w:right w:val="none" w:sz="0" w:space="0" w:color="auto"/>
              </w:divBdr>
              <w:divsChild>
                <w:div w:id="482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188">
      <w:bodyDiv w:val="1"/>
      <w:marLeft w:val="0"/>
      <w:marRight w:val="0"/>
      <w:marTop w:val="0"/>
      <w:marBottom w:val="0"/>
      <w:divBdr>
        <w:top w:val="none" w:sz="0" w:space="0" w:color="auto"/>
        <w:left w:val="none" w:sz="0" w:space="0" w:color="auto"/>
        <w:bottom w:val="none" w:sz="0" w:space="0" w:color="auto"/>
        <w:right w:val="none" w:sz="0" w:space="0" w:color="auto"/>
      </w:divBdr>
      <w:divsChild>
        <w:div w:id="1096755054">
          <w:marLeft w:val="0"/>
          <w:marRight w:val="0"/>
          <w:marTop w:val="0"/>
          <w:marBottom w:val="0"/>
          <w:divBdr>
            <w:top w:val="none" w:sz="0" w:space="0" w:color="auto"/>
            <w:left w:val="none" w:sz="0" w:space="0" w:color="auto"/>
            <w:bottom w:val="none" w:sz="0" w:space="0" w:color="auto"/>
            <w:right w:val="none" w:sz="0" w:space="0" w:color="auto"/>
          </w:divBdr>
          <w:divsChild>
            <w:div w:id="1599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39">
      <w:bodyDiv w:val="1"/>
      <w:marLeft w:val="0"/>
      <w:marRight w:val="0"/>
      <w:marTop w:val="0"/>
      <w:marBottom w:val="0"/>
      <w:divBdr>
        <w:top w:val="none" w:sz="0" w:space="0" w:color="auto"/>
        <w:left w:val="none" w:sz="0" w:space="0" w:color="auto"/>
        <w:bottom w:val="none" w:sz="0" w:space="0" w:color="auto"/>
        <w:right w:val="none" w:sz="0" w:space="0" w:color="auto"/>
      </w:divBdr>
      <w:divsChild>
        <w:div w:id="1535580827">
          <w:marLeft w:val="0"/>
          <w:marRight w:val="0"/>
          <w:marTop w:val="0"/>
          <w:marBottom w:val="0"/>
          <w:divBdr>
            <w:top w:val="none" w:sz="0" w:space="0" w:color="auto"/>
            <w:left w:val="none" w:sz="0" w:space="0" w:color="auto"/>
            <w:bottom w:val="none" w:sz="0" w:space="0" w:color="auto"/>
            <w:right w:val="none" w:sz="0" w:space="0" w:color="auto"/>
          </w:divBdr>
          <w:divsChild>
            <w:div w:id="1114597613">
              <w:marLeft w:val="0"/>
              <w:marRight w:val="0"/>
              <w:marTop w:val="0"/>
              <w:marBottom w:val="0"/>
              <w:divBdr>
                <w:top w:val="none" w:sz="0" w:space="0" w:color="auto"/>
                <w:left w:val="none" w:sz="0" w:space="0" w:color="auto"/>
                <w:bottom w:val="none" w:sz="0" w:space="0" w:color="auto"/>
                <w:right w:val="none" w:sz="0" w:space="0" w:color="auto"/>
              </w:divBdr>
              <w:divsChild>
                <w:div w:id="1573856343">
                  <w:marLeft w:val="0"/>
                  <w:marRight w:val="0"/>
                  <w:marTop w:val="0"/>
                  <w:marBottom w:val="0"/>
                  <w:divBdr>
                    <w:top w:val="none" w:sz="0" w:space="0" w:color="auto"/>
                    <w:left w:val="none" w:sz="0" w:space="0" w:color="auto"/>
                    <w:bottom w:val="none" w:sz="0" w:space="0" w:color="auto"/>
                    <w:right w:val="none" w:sz="0" w:space="0" w:color="auto"/>
                  </w:divBdr>
                  <w:divsChild>
                    <w:div w:id="755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581">
              <w:marLeft w:val="0"/>
              <w:marRight w:val="0"/>
              <w:marTop w:val="0"/>
              <w:marBottom w:val="0"/>
              <w:divBdr>
                <w:top w:val="none" w:sz="0" w:space="0" w:color="auto"/>
                <w:left w:val="none" w:sz="0" w:space="0" w:color="auto"/>
                <w:bottom w:val="none" w:sz="0" w:space="0" w:color="auto"/>
                <w:right w:val="none" w:sz="0" w:space="0" w:color="auto"/>
              </w:divBdr>
              <w:divsChild>
                <w:div w:id="1789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465">
      <w:bodyDiv w:val="1"/>
      <w:marLeft w:val="0"/>
      <w:marRight w:val="0"/>
      <w:marTop w:val="0"/>
      <w:marBottom w:val="0"/>
      <w:divBdr>
        <w:top w:val="none" w:sz="0" w:space="0" w:color="auto"/>
        <w:left w:val="none" w:sz="0" w:space="0" w:color="auto"/>
        <w:bottom w:val="none" w:sz="0" w:space="0" w:color="auto"/>
        <w:right w:val="none" w:sz="0" w:space="0" w:color="auto"/>
      </w:divBdr>
      <w:divsChild>
        <w:div w:id="1663390596">
          <w:marLeft w:val="0"/>
          <w:marRight w:val="0"/>
          <w:marTop w:val="0"/>
          <w:marBottom w:val="0"/>
          <w:divBdr>
            <w:top w:val="none" w:sz="0" w:space="0" w:color="auto"/>
            <w:left w:val="none" w:sz="0" w:space="0" w:color="auto"/>
            <w:bottom w:val="none" w:sz="0" w:space="0" w:color="auto"/>
            <w:right w:val="none" w:sz="0" w:space="0" w:color="auto"/>
          </w:divBdr>
          <w:divsChild>
            <w:div w:id="579680322">
              <w:marLeft w:val="0"/>
              <w:marRight w:val="0"/>
              <w:marTop w:val="0"/>
              <w:marBottom w:val="0"/>
              <w:divBdr>
                <w:top w:val="none" w:sz="0" w:space="0" w:color="auto"/>
                <w:left w:val="none" w:sz="0" w:space="0" w:color="auto"/>
                <w:bottom w:val="none" w:sz="0" w:space="0" w:color="auto"/>
                <w:right w:val="none" w:sz="0" w:space="0" w:color="auto"/>
              </w:divBdr>
              <w:divsChild>
                <w:div w:id="498735724">
                  <w:marLeft w:val="0"/>
                  <w:marRight w:val="0"/>
                  <w:marTop w:val="0"/>
                  <w:marBottom w:val="0"/>
                  <w:divBdr>
                    <w:top w:val="none" w:sz="0" w:space="0" w:color="auto"/>
                    <w:left w:val="none" w:sz="0" w:space="0" w:color="auto"/>
                    <w:bottom w:val="none" w:sz="0" w:space="0" w:color="auto"/>
                    <w:right w:val="none" w:sz="0" w:space="0" w:color="auto"/>
                  </w:divBdr>
                </w:div>
              </w:divsChild>
            </w:div>
            <w:div w:id="1336035687">
              <w:marLeft w:val="0"/>
              <w:marRight w:val="0"/>
              <w:marTop w:val="0"/>
              <w:marBottom w:val="0"/>
              <w:divBdr>
                <w:top w:val="none" w:sz="0" w:space="0" w:color="auto"/>
                <w:left w:val="none" w:sz="0" w:space="0" w:color="auto"/>
                <w:bottom w:val="none" w:sz="0" w:space="0" w:color="auto"/>
                <w:right w:val="none" w:sz="0" w:space="0" w:color="auto"/>
              </w:divBdr>
              <w:divsChild>
                <w:div w:id="1142314295">
                  <w:marLeft w:val="0"/>
                  <w:marRight w:val="0"/>
                  <w:marTop w:val="0"/>
                  <w:marBottom w:val="0"/>
                  <w:divBdr>
                    <w:top w:val="none" w:sz="0" w:space="0" w:color="auto"/>
                    <w:left w:val="none" w:sz="0" w:space="0" w:color="auto"/>
                    <w:bottom w:val="none" w:sz="0" w:space="0" w:color="auto"/>
                    <w:right w:val="none" w:sz="0" w:space="0" w:color="auto"/>
                  </w:divBdr>
                  <w:divsChild>
                    <w:div w:id="740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06007">
      <w:bodyDiv w:val="1"/>
      <w:marLeft w:val="0"/>
      <w:marRight w:val="0"/>
      <w:marTop w:val="0"/>
      <w:marBottom w:val="0"/>
      <w:divBdr>
        <w:top w:val="none" w:sz="0" w:space="0" w:color="auto"/>
        <w:left w:val="none" w:sz="0" w:space="0" w:color="auto"/>
        <w:bottom w:val="none" w:sz="0" w:space="0" w:color="auto"/>
        <w:right w:val="none" w:sz="0" w:space="0" w:color="auto"/>
      </w:divBdr>
      <w:divsChild>
        <w:div w:id="1821342526">
          <w:marLeft w:val="0"/>
          <w:marRight w:val="0"/>
          <w:marTop w:val="0"/>
          <w:marBottom w:val="0"/>
          <w:divBdr>
            <w:top w:val="none" w:sz="0" w:space="0" w:color="auto"/>
            <w:left w:val="none" w:sz="0" w:space="0" w:color="auto"/>
            <w:bottom w:val="none" w:sz="0" w:space="0" w:color="auto"/>
            <w:right w:val="none" w:sz="0" w:space="0" w:color="auto"/>
          </w:divBdr>
          <w:divsChild>
            <w:div w:id="685592305">
              <w:marLeft w:val="0"/>
              <w:marRight w:val="0"/>
              <w:marTop w:val="0"/>
              <w:marBottom w:val="0"/>
              <w:divBdr>
                <w:top w:val="none" w:sz="0" w:space="0" w:color="auto"/>
                <w:left w:val="none" w:sz="0" w:space="0" w:color="auto"/>
                <w:bottom w:val="none" w:sz="0" w:space="0" w:color="auto"/>
                <w:right w:val="none" w:sz="0" w:space="0" w:color="auto"/>
              </w:divBdr>
              <w:divsChild>
                <w:div w:id="1568035560">
                  <w:marLeft w:val="0"/>
                  <w:marRight w:val="0"/>
                  <w:marTop w:val="0"/>
                  <w:marBottom w:val="0"/>
                  <w:divBdr>
                    <w:top w:val="none" w:sz="0" w:space="0" w:color="auto"/>
                    <w:left w:val="none" w:sz="0" w:space="0" w:color="auto"/>
                    <w:bottom w:val="none" w:sz="0" w:space="0" w:color="auto"/>
                    <w:right w:val="none" w:sz="0" w:space="0" w:color="auto"/>
                  </w:divBdr>
                  <w:divsChild>
                    <w:div w:id="1415858824">
                      <w:marLeft w:val="0"/>
                      <w:marRight w:val="0"/>
                      <w:marTop w:val="0"/>
                      <w:marBottom w:val="0"/>
                      <w:divBdr>
                        <w:top w:val="none" w:sz="0" w:space="0" w:color="auto"/>
                        <w:left w:val="none" w:sz="0" w:space="0" w:color="auto"/>
                        <w:bottom w:val="none" w:sz="0" w:space="0" w:color="auto"/>
                        <w:right w:val="none" w:sz="0" w:space="0" w:color="auto"/>
                      </w:divBdr>
                      <w:divsChild>
                        <w:div w:id="299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5484">
              <w:marLeft w:val="0"/>
              <w:marRight w:val="0"/>
              <w:marTop w:val="0"/>
              <w:marBottom w:val="0"/>
              <w:divBdr>
                <w:top w:val="none" w:sz="0" w:space="0" w:color="auto"/>
                <w:left w:val="none" w:sz="0" w:space="0" w:color="auto"/>
                <w:bottom w:val="none" w:sz="0" w:space="0" w:color="auto"/>
                <w:right w:val="none" w:sz="0" w:space="0" w:color="auto"/>
              </w:divBdr>
              <w:divsChild>
                <w:div w:id="241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62">
      <w:bodyDiv w:val="1"/>
      <w:marLeft w:val="0"/>
      <w:marRight w:val="0"/>
      <w:marTop w:val="0"/>
      <w:marBottom w:val="0"/>
      <w:divBdr>
        <w:top w:val="none" w:sz="0" w:space="0" w:color="auto"/>
        <w:left w:val="none" w:sz="0" w:space="0" w:color="auto"/>
        <w:bottom w:val="none" w:sz="0" w:space="0" w:color="auto"/>
        <w:right w:val="none" w:sz="0" w:space="0" w:color="auto"/>
      </w:divBdr>
      <w:divsChild>
        <w:div w:id="540674057">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1721126291">
                  <w:marLeft w:val="0"/>
                  <w:marRight w:val="0"/>
                  <w:marTop w:val="0"/>
                  <w:marBottom w:val="0"/>
                  <w:divBdr>
                    <w:top w:val="none" w:sz="0" w:space="0" w:color="auto"/>
                    <w:left w:val="none" w:sz="0" w:space="0" w:color="auto"/>
                    <w:bottom w:val="none" w:sz="0" w:space="0" w:color="auto"/>
                    <w:right w:val="none" w:sz="0" w:space="0" w:color="auto"/>
                  </w:divBdr>
                  <w:divsChild>
                    <w:div w:id="534121839">
                      <w:marLeft w:val="0"/>
                      <w:marRight w:val="0"/>
                      <w:marTop w:val="0"/>
                      <w:marBottom w:val="0"/>
                      <w:divBdr>
                        <w:top w:val="none" w:sz="0" w:space="0" w:color="auto"/>
                        <w:left w:val="none" w:sz="0" w:space="0" w:color="auto"/>
                        <w:bottom w:val="none" w:sz="0" w:space="0" w:color="auto"/>
                        <w:right w:val="none" w:sz="0" w:space="0" w:color="auto"/>
                      </w:divBdr>
                      <w:divsChild>
                        <w:div w:id="2096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298">
              <w:marLeft w:val="0"/>
              <w:marRight w:val="0"/>
              <w:marTop w:val="0"/>
              <w:marBottom w:val="0"/>
              <w:divBdr>
                <w:top w:val="none" w:sz="0" w:space="0" w:color="auto"/>
                <w:left w:val="none" w:sz="0" w:space="0" w:color="auto"/>
                <w:bottom w:val="none" w:sz="0" w:space="0" w:color="auto"/>
                <w:right w:val="none" w:sz="0" w:space="0" w:color="auto"/>
              </w:divBdr>
              <w:divsChild>
                <w:div w:id="1707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851">
      <w:bodyDiv w:val="1"/>
      <w:marLeft w:val="0"/>
      <w:marRight w:val="0"/>
      <w:marTop w:val="0"/>
      <w:marBottom w:val="0"/>
      <w:divBdr>
        <w:top w:val="none" w:sz="0" w:space="0" w:color="auto"/>
        <w:left w:val="none" w:sz="0" w:space="0" w:color="auto"/>
        <w:bottom w:val="none" w:sz="0" w:space="0" w:color="auto"/>
        <w:right w:val="none" w:sz="0" w:space="0" w:color="auto"/>
      </w:divBdr>
      <w:divsChild>
        <w:div w:id="1286036596">
          <w:marLeft w:val="0"/>
          <w:marRight w:val="0"/>
          <w:marTop w:val="0"/>
          <w:marBottom w:val="0"/>
          <w:divBdr>
            <w:top w:val="none" w:sz="0" w:space="0" w:color="auto"/>
            <w:left w:val="none" w:sz="0" w:space="0" w:color="auto"/>
            <w:bottom w:val="none" w:sz="0" w:space="0" w:color="auto"/>
            <w:right w:val="none" w:sz="0" w:space="0" w:color="auto"/>
          </w:divBdr>
          <w:divsChild>
            <w:div w:id="116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lr.state.md.us/employment/wioasucces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raa-mszk-mpz?hs=122&amp;authuse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9528-6915-4861-8E86-76F3AF38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2020-08-17T14:34:00Z</cp:lastPrinted>
  <dcterms:created xsi:type="dcterms:W3CDTF">2021-04-13T18:21:00Z</dcterms:created>
  <dcterms:modified xsi:type="dcterms:W3CDTF">2021-04-13T18:33:00Z</dcterms:modified>
</cp:coreProperties>
</file>