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C942" w14:textId="77777777" w:rsidR="0011576B" w:rsidRDefault="0011576B">
      <w:r>
        <w:rPr>
          <w:noProof/>
        </w:rPr>
        <w:drawing>
          <wp:anchor distT="0" distB="0" distL="114300" distR="114300" simplePos="0" relativeHeight="251658240" behindDoc="0" locked="0" layoutInCell="1" allowOverlap="1" wp14:anchorId="0EA76CC2" wp14:editId="4803F570">
            <wp:simplePos x="0" y="0"/>
            <wp:positionH relativeFrom="margin">
              <wp:posOffset>1714500</wp:posOffset>
            </wp:positionH>
            <wp:positionV relativeFrom="paragraph">
              <wp:posOffset>-324485</wp:posOffset>
            </wp:positionV>
            <wp:extent cx="3409524" cy="126666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ch_logo_2018.png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59DE1" w14:textId="77777777" w:rsidR="0011576B" w:rsidRDefault="0011576B"/>
    <w:p w14:paraId="44F67D5B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br/>
      </w:r>
      <w:r w:rsidR="00E57FD1">
        <w:rPr>
          <w:rFonts w:cstheme="minorHAnsi"/>
          <w:b/>
          <w:sz w:val="32"/>
          <w:szCs w:val="24"/>
        </w:rPr>
        <w:br/>
      </w:r>
      <w:r w:rsidR="00E57FD1">
        <w:rPr>
          <w:rFonts w:cstheme="minorHAnsi"/>
          <w:b/>
          <w:sz w:val="32"/>
          <w:szCs w:val="24"/>
        </w:rPr>
        <w:br/>
      </w:r>
      <w:r w:rsidRPr="0011576B">
        <w:rPr>
          <w:rFonts w:cstheme="minorHAnsi"/>
          <w:b/>
          <w:sz w:val="32"/>
          <w:szCs w:val="24"/>
        </w:rPr>
        <w:t xml:space="preserve">WIOA Alignment Group Meeting </w:t>
      </w:r>
    </w:p>
    <w:p w14:paraId="3F33E3E0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Monday, </w:t>
      </w:r>
      <w:r>
        <w:rPr>
          <w:rFonts w:cstheme="minorHAnsi"/>
          <w:sz w:val="24"/>
          <w:szCs w:val="24"/>
        </w:rPr>
        <w:t>January 27, 2020</w:t>
      </w:r>
      <w:r w:rsidRPr="0011576B">
        <w:rPr>
          <w:rFonts w:cstheme="minorHAnsi"/>
          <w:sz w:val="24"/>
          <w:szCs w:val="24"/>
        </w:rPr>
        <w:t>, 1:00 – 4:00 PM</w:t>
      </w:r>
    </w:p>
    <w:p w14:paraId="44B9DDB8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Call-in #:  </w:t>
      </w:r>
      <w:r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662-762-0362 / Access Code: </w:t>
      </w:r>
      <w:r w:rsidRPr="0011576B">
        <w:rPr>
          <w:rFonts w:ascii="Arial" w:hAnsi="Arial" w:cs="Arial"/>
          <w:spacing w:val="3"/>
          <w:sz w:val="21"/>
          <w:szCs w:val="21"/>
          <w:shd w:val="clear" w:color="auto" w:fill="FFFFFF"/>
        </w:rPr>
        <w:t>415-623-772#</w:t>
      </w:r>
      <w:r w:rsidR="001900C9">
        <w:rPr>
          <w:rFonts w:ascii="Arial" w:hAnsi="Arial" w:cs="Arial"/>
          <w:spacing w:val="3"/>
          <w:sz w:val="21"/>
          <w:szCs w:val="21"/>
          <w:shd w:val="clear" w:color="auto" w:fill="FFFFFF"/>
        </w:rPr>
        <w:br/>
      </w:r>
      <w:r w:rsidR="001900C9">
        <w:rPr>
          <w:rFonts w:ascii="Arial" w:hAnsi="Arial" w:cs="Arial"/>
          <w:spacing w:val="3"/>
          <w:sz w:val="21"/>
          <w:szCs w:val="21"/>
          <w:shd w:val="clear" w:color="auto" w:fill="FFFFFF"/>
        </w:rPr>
        <w:br/>
      </w:r>
      <w:r w:rsidR="001900C9">
        <w:rPr>
          <w:rFonts w:ascii="Arial" w:hAnsi="Arial" w:cs="Arial"/>
          <w:spacing w:val="3"/>
          <w:sz w:val="21"/>
          <w:szCs w:val="21"/>
          <w:shd w:val="clear" w:color="auto" w:fill="FFFFFF"/>
        </w:rP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5844" w:rsidRPr="005A5844" w14:paraId="0951F39F" w14:textId="77777777" w:rsidTr="005A5844">
        <w:tc>
          <w:tcPr>
            <w:tcW w:w="10795" w:type="dxa"/>
            <w:shd w:val="clear" w:color="auto" w:fill="FFD966" w:themeFill="accent4" w:themeFillTint="99"/>
          </w:tcPr>
          <w:p w14:paraId="297BB16A" w14:textId="77777777" w:rsidR="005A5844" w:rsidRPr="005A5844" w:rsidRDefault="005A5844" w:rsidP="005A584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5844">
              <w:rPr>
                <w:rFonts w:cstheme="minorHAnsi"/>
                <w:b/>
                <w:sz w:val="28"/>
                <w:szCs w:val="28"/>
              </w:rPr>
              <w:t xml:space="preserve">Part 1: Combined Meeting of WIOA Alignment Group and Committee Leadership Teams </w:t>
            </w:r>
          </w:p>
        </w:tc>
      </w:tr>
    </w:tbl>
    <w:p w14:paraId="27FBD283" w14:textId="77777777" w:rsidR="005A5844" w:rsidRPr="005A5844" w:rsidRDefault="005A5844" w:rsidP="005A58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I. Welcome and Introductions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>Lauren Gilwee</w:t>
      </w:r>
      <w:r w:rsidRPr="005A5844">
        <w:rPr>
          <w:rFonts w:cstheme="minorHAnsi"/>
          <w:i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II. Committee </w:t>
      </w:r>
      <w:r>
        <w:rPr>
          <w:rFonts w:cstheme="minorHAnsi"/>
          <w:b/>
          <w:sz w:val="24"/>
          <w:szCs w:val="24"/>
        </w:rPr>
        <w:t xml:space="preserve">Report Outs </w:t>
      </w:r>
    </w:p>
    <w:p w14:paraId="02C7A477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Overview                   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>Natalie Clements</w:t>
      </w:r>
    </w:p>
    <w:p w14:paraId="3FFD1789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Communications Committee    </w:t>
      </w:r>
      <w:r>
        <w:rPr>
          <w:rFonts w:cstheme="minorHAnsi"/>
          <w:sz w:val="24"/>
          <w:szCs w:val="24"/>
        </w:rPr>
        <w:t xml:space="preserve">                 </w:t>
      </w:r>
      <w:r w:rsidR="000F3257">
        <w:rPr>
          <w:rFonts w:cstheme="minorHAnsi"/>
          <w:sz w:val="24"/>
          <w:szCs w:val="24"/>
        </w:rPr>
        <w:t xml:space="preserve">                            </w:t>
      </w:r>
      <w:r w:rsidRPr="005A5844">
        <w:rPr>
          <w:rFonts w:cstheme="minorHAnsi"/>
          <w:i/>
          <w:sz w:val="24"/>
          <w:szCs w:val="24"/>
        </w:rPr>
        <w:t>Susan Kaliush, Kimberlee Schulz,</w:t>
      </w:r>
      <w:r w:rsidR="000F3257">
        <w:rPr>
          <w:rFonts w:cstheme="minorHAnsi"/>
          <w:i/>
          <w:sz w:val="24"/>
          <w:szCs w:val="24"/>
        </w:rPr>
        <w:t xml:space="preserve"> and</w:t>
      </w:r>
      <w:r w:rsidRPr="005A5844">
        <w:rPr>
          <w:rFonts w:cstheme="minorHAnsi"/>
          <w:i/>
          <w:sz w:val="24"/>
          <w:szCs w:val="24"/>
        </w:rPr>
        <w:t xml:space="preserve"> LiLi Taylor</w:t>
      </w:r>
    </w:p>
    <w:p w14:paraId="6B7CC659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Data and Dashboard Committee </w:t>
      </w:r>
      <w:r>
        <w:rPr>
          <w:rFonts w:cstheme="minorHAnsi"/>
          <w:sz w:val="24"/>
          <w:szCs w:val="24"/>
        </w:rPr>
        <w:t xml:space="preserve">  </w:t>
      </w:r>
      <w:r w:rsidR="000F3257">
        <w:rPr>
          <w:rFonts w:cstheme="minorHAnsi"/>
          <w:sz w:val="24"/>
          <w:szCs w:val="24"/>
        </w:rPr>
        <w:t xml:space="preserve">                           </w:t>
      </w:r>
      <w:r w:rsidRPr="005A5844">
        <w:rPr>
          <w:rFonts w:cstheme="minorHAnsi"/>
          <w:i/>
          <w:sz w:val="24"/>
          <w:szCs w:val="24"/>
        </w:rPr>
        <w:t>Douglas Weimer</w:t>
      </w:r>
      <w:r w:rsidR="000F3257">
        <w:rPr>
          <w:rFonts w:cstheme="minorHAnsi"/>
          <w:i/>
          <w:sz w:val="24"/>
          <w:szCs w:val="24"/>
        </w:rPr>
        <w:t xml:space="preserve">, Milena </w:t>
      </w:r>
      <w:proofErr w:type="spellStart"/>
      <w:r w:rsidR="000F3257">
        <w:rPr>
          <w:rFonts w:cstheme="minorHAnsi"/>
          <w:i/>
          <w:sz w:val="24"/>
          <w:szCs w:val="24"/>
        </w:rPr>
        <w:t>Kornyl</w:t>
      </w:r>
      <w:proofErr w:type="spellEnd"/>
      <w:r w:rsidR="000F3257">
        <w:rPr>
          <w:rFonts w:cstheme="minorHAnsi"/>
          <w:i/>
          <w:sz w:val="24"/>
          <w:szCs w:val="24"/>
        </w:rPr>
        <w:t>, and</w:t>
      </w:r>
      <w:r w:rsidRPr="005A5844">
        <w:rPr>
          <w:rFonts w:cstheme="minorHAnsi"/>
          <w:i/>
          <w:sz w:val="24"/>
          <w:szCs w:val="24"/>
        </w:rPr>
        <w:t xml:space="preserve"> Natalie Clements</w:t>
      </w:r>
    </w:p>
    <w:p w14:paraId="2CD24489" w14:textId="77777777" w:rsid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Policy Committee </w:t>
      </w:r>
      <w:r>
        <w:rPr>
          <w:rFonts w:cstheme="minorHAnsi"/>
          <w:sz w:val="24"/>
          <w:szCs w:val="24"/>
        </w:rPr>
        <w:t xml:space="preserve">         </w:t>
      </w:r>
      <w:r w:rsidR="000F3257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="000F3257" w:rsidRPr="000F3257">
        <w:rPr>
          <w:rFonts w:cstheme="minorHAnsi"/>
          <w:i/>
          <w:sz w:val="24"/>
          <w:szCs w:val="24"/>
        </w:rPr>
        <w:t>Lauren Gilwee and  Natalie Clements</w:t>
      </w:r>
    </w:p>
    <w:p w14:paraId="199C0D85" w14:textId="77777777" w:rsidR="00E57FD1" w:rsidRDefault="00E57FD1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Professional Development and Technical Assistance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Pr="00E57FD1">
        <w:rPr>
          <w:rFonts w:cstheme="minorHAnsi"/>
          <w:i/>
          <w:sz w:val="24"/>
          <w:szCs w:val="24"/>
        </w:rPr>
        <w:t>John Feaster</w:t>
      </w:r>
    </w:p>
    <w:p w14:paraId="12BF6150" w14:textId="77777777" w:rsidR="008908F4" w:rsidRDefault="008908F4" w:rsidP="008908F4">
      <w:pPr>
        <w:rPr>
          <w:rFonts w:cstheme="minorHAnsi"/>
          <w:b/>
          <w:i/>
          <w:sz w:val="24"/>
          <w:szCs w:val="24"/>
        </w:rPr>
      </w:pPr>
      <w:r w:rsidRPr="008908F4">
        <w:rPr>
          <w:rFonts w:cstheme="minorHAnsi"/>
          <w:b/>
          <w:sz w:val="24"/>
          <w:szCs w:val="24"/>
        </w:rPr>
        <w:t xml:space="preserve">III. Next Steps and Action Items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8908F4">
        <w:rPr>
          <w:rFonts w:cstheme="minorHAnsi"/>
          <w:i/>
          <w:sz w:val="24"/>
          <w:szCs w:val="24"/>
        </w:rPr>
        <w:t>Natalie Clements</w:t>
      </w:r>
      <w:r w:rsidRPr="008908F4">
        <w:rPr>
          <w:rFonts w:cstheme="minorHAnsi"/>
          <w:b/>
          <w:i/>
          <w:sz w:val="24"/>
          <w:szCs w:val="24"/>
        </w:rPr>
        <w:t xml:space="preserve"> </w:t>
      </w:r>
    </w:p>
    <w:p w14:paraId="5305042A" w14:textId="77777777" w:rsidR="00B90608" w:rsidRDefault="00B90608" w:rsidP="008908F4">
      <w:pPr>
        <w:rPr>
          <w:rFonts w:cstheme="minorHAns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0608" w14:paraId="2B18DB35" w14:textId="77777777" w:rsidTr="00B90608">
        <w:tc>
          <w:tcPr>
            <w:tcW w:w="10790" w:type="dxa"/>
            <w:shd w:val="clear" w:color="auto" w:fill="FFD966" w:themeFill="accent4" w:themeFillTint="99"/>
          </w:tcPr>
          <w:p w14:paraId="027DB1C1" w14:textId="77777777" w:rsidR="00B90608" w:rsidRPr="00B90608" w:rsidRDefault="00B90608" w:rsidP="008908F4">
            <w:pPr>
              <w:rPr>
                <w:rFonts w:cstheme="minorHAnsi"/>
                <w:b/>
                <w:sz w:val="28"/>
                <w:szCs w:val="28"/>
              </w:rPr>
            </w:pPr>
            <w:r w:rsidRPr="00B90608">
              <w:rPr>
                <w:rFonts w:cstheme="minorHAnsi"/>
                <w:b/>
                <w:sz w:val="28"/>
                <w:szCs w:val="28"/>
              </w:rPr>
              <w:t xml:space="preserve">Part 2: </w:t>
            </w:r>
            <w:r>
              <w:rPr>
                <w:rFonts w:cstheme="minorHAnsi"/>
                <w:b/>
                <w:sz w:val="28"/>
                <w:szCs w:val="28"/>
              </w:rPr>
              <w:t xml:space="preserve">WIOA Alignment Group – Remaining Business </w:t>
            </w:r>
          </w:p>
        </w:tc>
      </w:tr>
    </w:tbl>
    <w:p w14:paraId="739E4C88" w14:textId="77777777" w:rsidR="00C875A6" w:rsidRDefault="00B90608" w:rsidP="008908F4">
      <w:pPr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/>
      </w:r>
      <w:r w:rsidR="00CA3D63" w:rsidRPr="006F22E4">
        <w:rPr>
          <w:rFonts w:cstheme="minorHAnsi"/>
          <w:b/>
          <w:sz w:val="24"/>
          <w:szCs w:val="24"/>
        </w:rPr>
        <w:t xml:space="preserve">I. </w:t>
      </w:r>
      <w:r w:rsidR="0083185A" w:rsidRPr="006F22E4">
        <w:rPr>
          <w:rFonts w:cstheme="minorHAnsi"/>
          <w:b/>
          <w:sz w:val="24"/>
          <w:szCs w:val="24"/>
        </w:rPr>
        <w:t>Executive Steering Committee Updates</w:t>
      </w:r>
      <w:r w:rsidR="006F22E4" w:rsidRPr="006F22E4">
        <w:rPr>
          <w:rFonts w:cstheme="minorHAnsi"/>
          <w:b/>
          <w:sz w:val="24"/>
          <w:szCs w:val="24"/>
        </w:rPr>
        <w:t xml:space="preserve">                                                                       </w:t>
      </w:r>
      <w:r w:rsidR="009861CB">
        <w:rPr>
          <w:rFonts w:cstheme="minorHAnsi"/>
          <w:b/>
          <w:sz w:val="24"/>
          <w:szCs w:val="24"/>
        </w:rPr>
        <w:t xml:space="preserve">                           </w:t>
      </w:r>
      <w:r w:rsidR="009861CB">
        <w:rPr>
          <w:rFonts w:cstheme="minorHAnsi"/>
          <w:i/>
          <w:sz w:val="24"/>
          <w:szCs w:val="24"/>
        </w:rPr>
        <w:t>Lauren Gilwee</w:t>
      </w:r>
      <w:r w:rsidR="006F22E4">
        <w:rPr>
          <w:rFonts w:cstheme="minorHAnsi"/>
          <w:sz w:val="24"/>
          <w:szCs w:val="24"/>
        </w:rPr>
        <w:t xml:space="preserve"> </w:t>
      </w:r>
      <w:r w:rsidR="006F22E4">
        <w:rPr>
          <w:rFonts w:cstheme="minorHAnsi"/>
          <w:sz w:val="24"/>
          <w:szCs w:val="24"/>
        </w:rPr>
        <w:br/>
      </w:r>
      <w:r w:rsidR="0083185A">
        <w:rPr>
          <w:rFonts w:cstheme="minorHAnsi"/>
          <w:sz w:val="24"/>
          <w:szCs w:val="24"/>
        </w:rPr>
        <w:br/>
      </w:r>
      <w:r w:rsidR="0083185A" w:rsidRPr="006F22E4">
        <w:rPr>
          <w:rFonts w:cstheme="minorHAnsi"/>
          <w:b/>
          <w:sz w:val="24"/>
          <w:szCs w:val="24"/>
        </w:rPr>
        <w:t xml:space="preserve">II. State and Local Plans </w:t>
      </w:r>
      <w:r w:rsidR="006F22E4" w:rsidRPr="006F22E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</w:t>
      </w:r>
      <w:r w:rsidR="006F22E4">
        <w:rPr>
          <w:rFonts w:cstheme="minorHAnsi"/>
          <w:b/>
          <w:sz w:val="24"/>
          <w:szCs w:val="24"/>
        </w:rPr>
        <w:t xml:space="preserve">                               </w:t>
      </w:r>
      <w:r w:rsidR="006F22E4" w:rsidRPr="006F22E4">
        <w:rPr>
          <w:rFonts w:cstheme="minorHAnsi"/>
          <w:b/>
          <w:sz w:val="24"/>
          <w:szCs w:val="24"/>
        </w:rPr>
        <w:t xml:space="preserve">          </w:t>
      </w:r>
      <w:r w:rsidR="006F22E4" w:rsidRPr="006F22E4">
        <w:rPr>
          <w:rFonts w:cstheme="minorHAnsi"/>
          <w:i/>
          <w:sz w:val="24"/>
          <w:szCs w:val="24"/>
        </w:rPr>
        <w:t>Lauren Gilwee</w:t>
      </w:r>
      <w:r w:rsidR="006F22E4">
        <w:rPr>
          <w:rFonts w:cstheme="minorHAnsi"/>
          <w:sz w:val="24"/>
          <w:szCs w:val="24"/>
        </w:rPr>
        <w:t xml:space="preserve"> </w:t>
      </w:r>
      <w:r w:rsidR="006F22E4">
        <w:rPr>
          <w:rFonts w:cstheme="minorHAnsi"/>
          <w:sz w:val="24"/>
          <w:szCs w:val="24"/>
        </w:rPr>
        <w:br/>
      </w:r>
      <w:r w:rsidR="0083185A">
        <w:rPr>
          <w:rFonts w:cstheme="minorHAnsi"/>
          <w:sz w:val="24"/>
          <w:szCs w:val="24"/>
        </w:rPr>
        <w:br/>
      </w:r>
      <w:r w:rsidR="0083185A" w:rsidRPr="006F22E4">
        <w:rPr>
          <w:rFonts w:cstheme="minorHAnsi"/>
          <w:b/>
          <w:sz w:val="24"/>
          <w:szCs w:val="24"/>
        </w:rPr>
        <w:t>III. SNAP</w:t>
      </w:r>
      <w:r w:rsidR="004222DB">
        <w:rPr>
          <w:rFonts w:cstheme="minorHAnsi"/>
          <w:b/>
          <w:sz w:val="24"/>
          <w:szCs w:val="24"/>
        </w:rPr>
        <w:t>/ABAWD</w:t>
      </w:r>
      <w:r w:rsidR="0083185A" w:rsidRPr="006F22E4">
        <w:rPr>
          <w:rFonts w:cstheme="minorHAnsi"/>
          <w:b/>
          <w:sz w:val="24"/>
          <w:szCs w:val="24"/>
        </w:rPr>
        <w:t xml:space="preserve"> Final Rule </w:t>
      </w:r>
      <w:r w:rsidR="006F22E4" w:rsidRPr="006F22E4">
        <w:rPr>
          <w:rFonts w:cstheme="minorHAnsi"/>
          <w:b/>
          <w:sz w:val="24"/>
          <w:szCs w:val="24"/>
        </w:rPr>
        <w:t xml:space="preserve">                                            </w:t>
      </w:r>
      <w:r w:rsidR="004222DB">
        <w:rPr>
          <w:rFonts w:cstheme="minorHAnsi"/>
          <w:b/>
          <w:sz w:val="24"/>
          <w:szCs w:val="24"/>
        </w:rPr>
        <w:t xml:space="preserve">    </w:t>
      </w:r>
      <w:r w:rsidR="004222DB">
        <w:rPr>
          <w:rFonts w:cstheme="minorHAnsi"/>
          <w:i/>
          <w:sz w:val="24"/>
          <w:szCs w:val="24"/>
        </w:rPr>
        <w:t xml:space="preserve">Jacqueline Tina Turner and Augustin </w:t>
      </w:r>
      <w:proofErr w:type="spellStart"/>
      <w:r w:rsidR="004222DB">
        <w:rPr>
          <w:rFonts w:cstheme="minorHAnsi"/>
          <w:i/>
          <w:sz w:val="24"/>
          <w:szCs w:val="24"/>
        </w:rPr>
        <w:t>Ntabaganyimana</w:t>
      </w:r>
      <w:proofErr w:type="spellEnd"/>
      <w:r w:rsidR="004222DB">
        <w:rPr>
          <w:rFonts w:cstheme="minorHAnsi"/>
          <w:i/>
          <w:sz w:val="24"/>
          <w:szCs w:val="24"/>
        </w:rPr>
        <w:t xml:space="preserve"> </w:t>
      </w:r>
      <w:r w:rsidR="006F22E4">
        <w:rPr>
          <w:rFonts w:cstheme="minorHAnsi"/>
          <w:i/>
          <w:sz w:val="24"/>
          <w:szCs w:val="24"/>
        </w:rPr>
        <w:br/>
      </w:r>
      <w:r w:rsidR="0083185A">
        <w:rPr>
          <w:rFonts w:cstheme="minorHAnsi"/>
          <w:sz w:val="24"/>
          <w:szCs w:val="24"/>
        </w:rPr>
        <w:br/>
      </w:r>
      <w:r w:rsidR="0083185A" w:rsidRPr="006F22E4">
        <w:rPr>
          <w:rFonts w:cstheme="minorHAnsi"/>
          <w:b/>
          <w:sz w:val="24"/>
          <w:szCs w:val="24"/>
        </w:rPr>
        <w:t>IV. Raising the Bar 2020 Planning</w:t>
      </w:r>
      <w:r w:rsidR="006F22E4" w:rsidRPr="006F22E4">
        <w:rPr>
          <w:rFonts w:cstheme="minorHAnsi"/>
          <w:b/>
          <w:sz w:val="24"/>
          <w:szCs w:val="24"/>
        </w:rPr>
        <w:t xml:space="preserve">                                          </w:t>
      </w:r>
      <w:r w:rsidR="006F22E4">
        <w:rPr>
          <w:rFonts w:cstheme="minorHAnsi"/>
          <w:b/>
          <w:sz w:val="24"/>
          <w:szCs w:val="24"/>
        </w:rPr>
        <w:t xml:space="preserve">                               </w:t>
      </w:r>
      <w:r w:rsidR="006F22E4" w:rsidRPr="006F22E4">
        <w:rPr>
          <w:rFonts w:cstheme="minorHAnsi"/>
          <w:i/>
          <w:sz w:val="24"/>
          <w:szCs w:val="24"/>
        </w:rPr>
        <w:t>Walter Simmons and Becca Webster</w:t>
      </w:r>
      <w:r w:rsidR="00F63958">
        <w:rPr>
          <w:rFonts w:cstheme="minorHAnsi"/>
          <w:i/>
          <w:sz w:val="24"/>
          <w:szCs w:val="24"/>
        </w:rPr>
        <w:br/>
      </w:r>
      <w:r w:rsidR="006F22E4">
        <w:rPr>
          <w:rFonts w:cstheme="minorHAnsi"/>
          <w:sz w:val="24"/>
          <w:szCs w:val="24"/>
        </w:rPr>
        <w:t xml:space="preserve"> </w:t>
      </w:r>
      <w:r w:rsidR="00F63958">
        <w:rPr>
          <w:rFonts w:cstheme="minorHAnsi"/>
          <w:sz w:val="24"/>
          <w:szCs w:val="24"/>
        </w:rPr>
        <w:br/>
      </w:r>
      <w:r w:rsidR="00F63958" w:rsidRPr="00F63958">
        <w:rPr>
          <w:rFonts w:cstheme="minorHAnsi"/>
          <w:b/>
          <w:sz w:val="24"/>
          <w:szCs w:val="24"/>
        </w:rPr>
        <w:t>V. Legislative Updates</w:t>
      </w:r>
      <w:r w:rsidR="00F63958">
        <w:rPr>
          <w:rFonts w:cstheme="minorHAnsi"/>
          <w:sz w:val="24"/>
          <w:szCs w:val="24"/>
        </w:rPr>
        <w:t xml:space="preserve"> </w:t>
      </w:r>
      <w:r w:rsidR="00F63958">
        <w:rPr>
          <w:rFonts w:cstheme="minorHAnsi"/>
          <w:sz w:val="24"/>
          <w:szCs w:val="24"/>
        </w:rPr>
        <w:tab/>
      </w:r>
      <w:r w:rsidR="00F63958">
        <w:rPr>
          <w:rFonts w:cstheme="minorHAnsi"/>
          <w:sz w:val="24"/>
          <w:szCs w:val="24"/>
        </w:rPr>
        <w:tab/>
      </w:r>
      <w:r w:rsidR="00F63958">
        <w:rPr>
          <w:rFonts w:cstheme="minorHAnsi"/>
          <w:sz w:val="24"/>
          <w:szCs w:val="24"/>
        </w:rPr>
        <w:tab/>
      </w:r>
      <w:r w:rsidR="00F63958">
        <w:rPr>
          <w:rFonts w:cstheme="minorHAnsi"/>
          <w:sz w:val="24"/>
          <w:szCs w:val="24"/>
        </w:rPr>
        <w:tab/>
      </w:r>
      <w:r w:rsidR="00F63958">
        <w:rPr>
          <w:rFonts w:cstheme="minorHAnsi"/>
          <w:sz w:val="24"/>
          <w:szCs w:val="24"/>
        </w:rPr>
        <w:tab/>
      </w:r>
      <w:r w:rsidR="00F63958">
        <w:rPr>
          <w:rFonts w:cstheme="minorHAnsi"/>
          <w:sz w:val="24"/>
          <w:szCs w:val="24"/>
        </w:rPr>
        <w:tab/>
      </w:r>
      <w:r w:rsidR="00F63958">
        <w:rPr>
          <w:rFonts w:cstheme="minorHAnsi"/>
          <w:sz w:val="24"/>
          <w:szCs w:val="24"/>
        </w:rPr>
        <w:tab/>
      </w:r>
      <w:r w:rsidR="00F63958">
        <w:rPr>
          <w:rFonts w:cstheme="minorHAnsi"/>
          <w:sz w:val="24"/>
          <w:szCs w:val="24"/>
        </w:rPr>
        <w:tab/>
        <w:t xml:space="preserve">                                                </w:t>
      </w:r>
      <w:r w:rsidR="00F63958" w:rsidRPr="00F63958">
        <w:rPr>
          <w:rFonts w:cstheme="minorHAnsi"/>
          <w:i/>
          <w:sz w:val="24"/>
          <w:szCs w:val="24"/>
        </w:rPr>
        <w:t xml:space="preserve">All </w:t>
      </w:r>
      <w:r w:rsidR="006F22E4">
        <w:rPr>
          <w:rFonts w:cstheme="minorHAnsi"/>
          <w:sz w:val="24"/>
          <w:szCs w:val="24"/>
        </w:rPr>
        <w:br/>
      </w:r>
      <w:r w:rsidR="0083185A">
        <w:rPr>
          <w:rFonts w:cstheme="minorHAnsi"/>
          <w:sz w:val="24"/>
          <w:szCs w:val="24"/>
        </w:rPr>
        <w:br/>
      </w:r>
      <w:r w:rsidR="0083185A" w:rsidRPr="006F22E4">
        <w:rPr>
          <w:rFonts w:cstheme="minorHAnsi"/>
          <w:b/>
          <w:sz w:val="24"/>
          <w:szCs w:val="24"/>
        </w:rPr>
        <w:t>V</w:t>
      </w:r>
      <w:r w:rsidR="00F63958">
        <w:rPr>
          <w:rFonts w:cstheme="minorHAnsi"/>
          <w:b/>
          <w:sz w:val="24"/>
          <w:szCs w:val="24"/>
        </w:rPr>
        <w:t>I</w:t>
      </w:r>
      <w:r w:rsidR="0083185A" w:rsidRPr="006F22E4">
        <w:rPr>
          <w:rFonts w:cstheme="minorHAnsi"/>
          <w:b/>
          <w:sz w:val="24"/>
          <w:szCs w:val="24"/>
        </w:rPr>
        <w:t xml:space="preserve">. </w:t>
      </w:r>
      <w:r w:rsidR="006F22E4" w:rsidRPr="006F22E4">
        <w:rPr>
          <w:rFonts w:cstheme="minorHAnsi"/>
          <w:b/>
          <w:sz w:val="24"/>
          <w:szCs w:val="24"/>
        </w:rPr>
        <w:t xml:space="preserve">Strategic Planning for the PD/TA Committee                                                                                </w:t>
      </w:r>
      <w:r w:rsidR="00F63958">
        <w:rPr>
          <w:rFonts w:cstheme="minorHAnsi"/>
          <w:b/>
          <w:sz w:val="24"/>
          <w:szCs w:val="24"/>
        </w:rPr>
        <w:t xml:space="preserve"> </w:t>
      </w:r>
      <w:r w:rsidR="006F22E4" w:rsidRPr="006F22E4">
        <w:rPr>
          <w:rFonts w:cstheme="minorHAnsi"/>
          <w:b/>
          <w:sz w:val="24"/>
          <w:szCs w:val="24"/>
        </w:rPr>
        <w:t xml:space="preserve">  </w:t>
      </w:r>
      <w:r w:rsidR="00F63958">
        <w:rPr>
          <w:rFonts w:cstheme="minorHAnsi"/>
          <w:b/>
          <w:sz w:val="24"/>
          <w:szCs w:val="24"/>
        </w:rPr>
        <w:t xml:space="preserve">      </w:t>
      </w:r>
      <w:r w:rsidR="006F22E4" w:rsidRPr="006F22E4">
        <w:rPr>
          <w:rFonts w:cstheme="minorHAnsi"/>
          <w:i/>
          <w:sz w:val="24"/>
          <w:szCs w:val="24"/>
        </w:rPr>
        <w:t>John Feaster</w:t>
      </w:r>
      <w:r w:rsidR="006F22E4">
        <w:rPr>
          <w:rFonts w:cstheme="minorHAnsi"/>
          <w:sz w:val="24"/>
          <w:szCs w:val="24"/>
        </w:rPr>
        <w:t xml:space="preserve"> </w:t>
      </w:r>
    </w:p>
    <w:p w14:paraId="1AEAEACE" w14:textId="77777777" w:rsidR="00C875A6" w:rsidRDefault="00C875A6" w:rsidP="008908F4">
      <w:pPr>
        <w:rPr>
          <w:rFonts w:cstheme="minorHAnsi"/>
          <w:b/>
          <w:color w:val="FF0000"/>
          <w:sz w:val="24"/>
          <w:szCs w:val="24"/>
        </w:rPr>
      </w:pPr>
    </w:p>
    <w:p w14:paraId="413E9BCE" w14:textId="77777777" w:rsidR="00C875A6" w:rsidRDefault="00C875A6" w:rsidP="008908F4">
      <w:pPr>
        <w:rPr>
          <w:rFonts w:cstheme="minorHAnsi"/>
          <w:b/>
          <w:color w:val="FF0000"/>
          <w:sz w:val="24"/>
          <w:szCs w:val="24"/>
        </w:rPr>
      </w:pPr>
    </w:p>
    <w:p w14:paraId="19EC05CE" w14:textId="77777777" w:rsidR="00C875A6" w:rsidRPr="00C875A6" w:rsidRDefault="00C875A6" w:rsidP="008908F4">
      <w:pPr>
        <w:rPr>
          <w:rFonts w:cstheme="minorHAnsi"/>
          <w:b/>
          <w:color w:val="FF0000"/>
          <w:sz w:val="24"/>
          <w:szCs w:val="24"/>
        </w:rPr>
      </w:pPr>
      <w:r w:rsidRPr="00C875A6">
        <w:rPr>
          <w:rFonts w:cstheme="minorHAnsi"/>
          <w:b/>
          <w:color w:val="FF0000"/>
          <w:sz w:val="24"/>
          <w:szCs w:val="24"/>
        </w:rPr>
        <w:t xml:space="preserve">Next Meeting: Monday, February 24, 2020 </w:t>
      </w:r>
    </w:p>
    <w:sectPr w:rsidR="00C875A6" w:rsidRPr="00C875A6" w:rsidSect="005A5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7E03C" w14:textId="77777777" w:rsidR="00C21C6A" w:rsidRDefault="00C21C6A" w:rsidP="00856FCD">
      <w:pPr>
        <w:spacing w:after="0" w:line="240" w:lineRule="auto"/>
      </w:pPr>
      <w:r>
        <w:separator/>
      </w:r>
    </w:p>
  </w:endnote>
  <w:endnote w:type="continuationSeparator" w:id="0">
    <w:p w14:paraId="3A49D790" w14:textId="77777777" w:rsidR="00C21C6A" w:rsidRDefault="00C21C6A" w:rsidP="008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070D0" w14:textId="77777777" w:rsidR="00856FCD" w:rsidRDefault="00856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55601" w14:textId="77777777" w:rsidR="00856FCD" w:rsidRDefault="00856F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D49C5" w14:textId="77777777" w:rsidR="00856FCD" w:rsidRDefault="0085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A1E95" w14:textId="77777777" w:rsidR="00C21C6A" w:rsidRDefault="00C21C6A" w:rsidP="00856FCD">
      <w:pPr>
        <w:spacing w:after="0" w:line="240" w:lineRule="auto"/>
      </w:pPr>
      <w:r>
        <w:separator/>
      </w:r>
    </w:p>
  </w:footnote>
  <w:footnote w:type="continuationSeparator" w:id="0">
    <w:p w14:paraId="36874C77" w14:textId="77777777" w:rsidR="00C21C6A" w:rsidRDefault="00C21C6A" w:rsidP="0085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C56D" w14:textId="77777777" w:rsidR="00856FCD" w:rsidRDefault="00856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60B80" w14:textId="77777777" w:rsidR="00856FCD" w:rsidRDefault="00856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9FF63" w14:textId="77777777" w:rsidR="00856FCD" w:rsidRDefault="00856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539F9"/>
    <w:multiLevelType w:val="hybridMultilevel"/>
    <w:tmpl w:val="7EC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6B"/>
    <w:rsid w:val="000F3257"/>
    <w:rsid w:val="0011576B"/>
    <w:rsid w:val="001900C9"/>
    <w:rsid w:val="00203863"/>
    <w:rsid w:val="004222DB"/>
    <w:rsid w:val="005A5844"/>
    <w:rsid w:val="006F22E4"/>
    <w:rsid w:val="0083185A"/>
    <w:rsid w:val="00856FCD"/>
    <w:rsid w:val="008908F4"/>
    <w:rsid w:val="009861CB"/>
    <w:rsid w:val="00A7134B"/>
    <w:rsid w:val="00B90608"/>
    <w:rsid w:val="00C21C6A"/>
    <w:rsid w:val="00C875A6"/>
    <w:rsid w:val="00CA3D63"/>
    <w:rsid w:val="00CA65CB"/>
    <w:rsid w:val="00CC4D20"/>
    <w:rsid w:val="00CD06C8"/>
    <w:rsid w:val="00D91C24"/>
    <w:rsid w:val="00E57FD1"/>
    <w:rsid w:val="00EF66AC"/>
    <w:rsid w:val="00F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0EC2"/>
  <w15:chartTrackingRefBased/>
  <w15:docId w15:val="{2FCB91E9-2B30-403C-B3C1-7D2CE48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CD"/>
  </w:style>
  <w:style w:type="paragraph" w:styleId="Footer">
    <w:name w:val="footer"/>
    <w:basedOn w:val="Normal"/>
    <w:link w:val="Foot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 Gilwee</dc:creator>
  <cp:keywords/>
  <dc:description/>
  <cp:lastModifiedBy>LiLi Taylor</cp:lastModifiedBy>
  <cp:revision>2</cp:revision>
  <dcterms:created xsi:type="dcterms:W3CDTF">2020-11-19T14:22:00Z</dcterms:created>
  <dcterms:modified xsi:type="dcterms:W3CDTF">2020-11-19T14:22:00Z</dcterms:modified>
</cp:coreProperties>
</file>