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970E" w14:textId="77777777" w:rsidR="00E55485" w:rsidRDefault="00DF05AB" w:rsidP="0039361E">
      <w:pPr>
        <w:jc w:val="center"/>
      </w:pPr>
      <w:r>
        <w:rPr>
          <w:noProof/>
        </w:rPr>
        <w:drawing>
          <wp:inline distT="0" distB="0" distL="0" distR="0" wp14:anchorId="2710F3A5" wp14:editId="505FB6BD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D32C" w14:textId="77777777"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14:paraId="223905B8" w14:textId="0F62F014" w:rsidR="0039361E" w:rsidRPr="0039361E" w:rsidRDefault="00A528F9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May 17, 2023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14:paraId="009D294E" w14:textId="77777777" w:rsidR="0039361E" w:rsidRDefault="0039361E" w:rsidP="0039361E">
      <w:pPr>
        <w:jc w:val="center"/>
        <w:rPr>
          <w:rFonts w:ascii="Arial" w:hAnsi="Arial" w:cs="Arial"/>
          <w:sz w:val="28"/>
          <w:szCs w:val="28"/>
        </w:rPr>
      </w:pPr>
      <w:r w:rsidRPr="0039361E">
        <w:rPr>
          <w:rFonts w:ascii="Arial" w:hAnsi="Arial" w:cs="Arial"/>
          <w:sz w:val="28"/>
          <w:szCs w:val="28"/>
        </w:rPr>
        <w:t>Agenda</w:t>
      </w:r>
    </w:p>
    <w:p w14:paraId="2846576D" w14:textId="77777777"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14:paraId="2D94AC05" w14:textId="77777777" w:rsidR="00276ADC" w:rsidRPr="00CA34A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Welcome and Introductions</w:t>
      </w:r>
    </w:p>
    <w:p w14:paraId="3B97FC5E" w14:textId="77777777" w:rsidR="0039361E" w:rsidRDefault="0039361E" w:rsidP="0039361E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50B97B5A" w14:textId="77777777" w:rsidR="00386FA7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14:paraId="76BDFBB7" w14:textId="77777777"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16E9B61" w14:textId="77777777" w:rsidR="0039361E" w:rsidRPr="00CA34A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 xml:space="preserve">Discussion Regarding Status of </w:t>
      </w:r>
      <w:r w:rsidR="00441C2E" w:rsidRPr="00CA34AC">
        <w:rPr>
          <w:rFonts w:ascii="Arial" w:hAnsi="Arial" w:cs="Arial"/>
          <w:sz w:val="24"/>
          <w:szCs w:val="24"/>
        </w:rPr>
        <w:t>Apprenticeship Maryland</w:t>
      </w:r>
      <w:r w:rsidRPr="00CA34AC">
        <w:rPr>
          <w:rFonts w:ascii="Arial" w:hAnsi="Arial" w:cs="Arial"/>
          <w:sz w:val="24"/>
          <w:szCs w:val="24"/>
        </w:rPr>
        <w:t xml:space="preserve"> Program</w:t>
      </w:r>
      <w:r w:rsidR="00441C2E" w:rsidRPr="00CA34AC">
        <w:rPr>
          <w:rFonts w:ascii="Arial" w:hAnsi="Arial" w:cs="Arial"/>
          <w:sz w:val="24"/>
          <w:szCs w:val="24"/>
        </w:rPr>
        <w:t xml:space="preserve"> (AMP)</w:t>
      </w:r>
    </w:p>
    <w:p w14:paraId="3B4BDAD7" w14:textId="77777777"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681734A8" w14:textId="77777777"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A34AC">
        <w:rPr>
          <w:rFonts w:ascii="Arial" w:hAnsi="Arial" w:cs="Arial"/>
          <w:sz w:val="24"/>
          <w:szCs w:val="24"/>
        </w:rPr>
        <w:t>Review statistics from Current Youth Apprenticeship Program Overview document (attached)</w:t>
      </w:r>
    </w:p>
    <w:p w14:paraId="5D4C06F8" w14:textId="77777777" w:rsidR="00CA34AC" w:rsidRDefault="00CA34AC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AMP youth apprentices by industry of focus</w:t>
      </w:r>
    </w:p>
    <w:p w14:paraId="48B42E30" w14:textId="77777777" w:rsidR="00E012DB" w:rsidRDefault="00E012DB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average hourly wage</w:t>
      </w:r>
    </w:p>
    <w:p w14:paraId="56BD85FE" w14:textId="77777777" w:rsidR="00AD17CA" w:rsidRPr="00CA34AC" w:rsidRDefault="00AD17CA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2022-2023 Registrations</w:t>
      </w:r>
    </w:p>
    <w:p w14:paraId="3FCA4321" w14:textId="77777777" w:rsidR="002A33DA" w:rsidRDefault="002A33DA" w:rsidP="002A33DA">
      <w:pPr>
        <w:pStyle w:val="ListParagraph"/>
        <w:rPr>
          <w:rFonts w:ascii="Arial" w:hAnsi="Arial" w:cs="Arial"/>
          <w:sz w:val="24"/>
          <w:szCs w:val="24"/>
        </w:rPr>
      </w:pPr>
    </w:p>
    <w:p w14:paraId="4D7E2B5E" w14:textId="67EF923A" w:rsidR="00BB7A33" w:rsidRDefault="00E015F7" w:rsidP="001967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7A33">
        <w:rPr>
          <w:rFonts w:ascii="Arial" w:hAnsi="Arial" w:cs="Arial"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>– 202</w:t>
      </w:r>
      <w:r w:rsidR="00A528F9">
        <w:rPr>
          <w:rFonts w:ascii="Arial" w:hAnsi="Arial" w:cs="Arial"/>
          <w:sz w:val="24"/>
          <w:szCs w:val="24"/>
        </w:rPr>
        <w:t>2</w:t>
      </w:r>
      <w:r w:rsidR="00125CBA">
        <w:rPr>
          <w:rFonts w:ascii="Arial" w:hAnsi="Arial" w:cs="Arial"/>
          <w:sz w:val="24"/>
          <w:szCs w:val="24"/>
        </w:rPr>
        <w:t>-202</w:t>
      </w:r>
      <w:r w:rsidR="00A528F9">
        <w:rPr>
          <w:rFonts w:ascii="Arial" w:hAnsi="Arial" w:cs="Arial"/>
          <w:sz w:val="24"/>
          <w:szCs w:val="24"/>
        </w:rPr>
        <w:t>3</w:t>
      </w:r>
      <w:r w:rsidR="00BB7A33">
        <w:rPr>
          <w:rFonts w:ascii="Arial" w:hAnsi="Arial" w:cs="Arial"/>
          <w:sz w:val="24"/>
          <w:szCs w:val="24"/>
        </w:rPr>
        <w:t xml:space="preserve"> School Year </w:t>
      </w:r>
      <w:r w:rsidR="00125CBA">
        <w:rPr>
          <w:rFonts w:ascii="Arial" w:hAnsi="Arial" w:cs="Arial"/>
          <w:sz w:val="24"/>
          <w:szCs w:val="24"/>
        </w:rPr>
        <w:t>Information</w:t>
      </w:r>
      <w:r w:rsidR="00A528F9">
        <w:rPr>
          <w:rFonts w:ascii="Arial" w:hAnsi="Arial" w:cs="Arial"/>
          <w:sz w:val="24"/>
          <w:szCs w:val="24"/>
        </w:rPr>
        <w:t>; Maryland Works Grant</w:t>
      </w:r>
    </w:p>
    <w:p w14:paraId="7C52A1F1" w14:textId="77777777" w:rsidR="001967C9" w:rsidRDefault="001967C9" w:rsidP="001967C9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091B90DE" w14:textId="1E8151E0" w:rsidR="00926B54" w:rsidRDefault="00BB7A33" w:rsidP="008064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Policy Update –</w:t>
      </w:r>
      <w:r w:rsidR="00572C13" w:rsidRPr="001967C9">
        <w:rPr>
          <w:rFonts w:ascii="Arial" w:hAnsi="Arial" w:cs="Arial"/>
          <w:sz w:val="24"/>
          <w:szCs w:val="24"/>
        </w:rPr>
        <w:t xml:space="preserve"> </w:t>
      </w:r>
      <w:r w:rsidR="00A528F9">
        <w:rPr>
          <w:rFonts w:ascii="Arial" w:hAnsi="Arial" w:cs="Arial"/>
          <w:sz w:val="24"/>
          <w:szCs w:val="24"/>
        </w:rPr>
        <w:t>Blueprint for Maryland’s Future Implementation Plan Review</w:t>
      </w:r>
    </w:p>
    <w:p w14:paraId="019140EF" w14:textId="77777777"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14:paraId="3C74D1B6" w14:textId="308946A4" w:rsidR="00E012DB" w:rsidRDefault="00E015F7" w:rsidP="004624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67C9">
        <w:rPr>
          <w:rFonts w:ascii="Arial" w:hAnsi="Arial" w:cs="Arial"/>
          <w:sz w:val="24"/>
          <w:szCs w:val="24"/>
        </w:rPr>
        <w:t>Legislative Update</w:t>
      </w:r>
      <w:r w:rsidR="00CA34AC" w:rsidRPr="001967C9">
        <w:rPr>
          <w:rFonts w:ascii="Arial" w:hAnsi="Arial" w:cs="Arial"/>
          <w:sz w:val="24"/>
          <w:szCs w:val="24"/>
        </w:rPr>
        <w:t xml:space="preserve"> –</w:t>
      </w:r>
      <w:r w:rsidR="009C799C" w:rsidRPr="001967C9">
        <w:rPr>
          <w:rFonts w:ascii="Arial" w:hAnsi="Arial" w:cs="Arial"/>
          <w:sz w:val="24"/>
          <w:szCs w:val="24"/>
        </w:rPr>
        <w:t xml:space="preserve"> </w:t>
      </w:r>
      <w:r w:rsidR="00A528F9">
        <w:rPr>
          <w:rFonts w:ascii="Arial" w:hAnsi="Arial" w:cs="Arial"/>
          <w:sz w:val="24"/>
          <w:szCs w:val="24"/>
        </w:rPr>
        <w:t>2023 Passed Apprenticeship-Related Legislation</w:t>
      </w:r>
    </w:p>
    <w:p w14:paraId="689E187F" w14:textId="77777777"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14:paraId="141E9C3A" w14:textId="77777777" w:rsidR="00DA60C7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Update – </w:t>
      </w:r>
      <w:r w:rsidR="009635DC">
        <w:rPr>
          <w:rFonts w:ascii="Arial" w:hAnsi="Arial" w:cs="Arial"/>
          <w:sz w:val="24"/>
          <w:szCs w:val="24"/>
        </w:rPr>
        <w:t>SAE 2020</w:t>
      </w:r>
      <w:r>
        <w:rPr>
          <w:rFonts w:ascii="Arial" w:hAnsi="Arial" w:cs="Arial"/>
          <w:sz w:val="24"/>
          <w:szCs w:val="24"/>
        </w:rPr>
        <w:t xml:space="preserve"> Supported Statewide Marketing Campaign</w:t>
      </w:r>
    </w:p>
    <w:p w14:paraId="755C199C" w14:textId="77777777" w:rsidR="00926B54" w:rsidRPr="00926B54" w:rsidRDefault="00926B54" w:rsidP="00926B54">
      <w:pPr>
        <w:pStyle w:val="ListParagraph"/>
        <w:rPr>
          <w:rFonts w:ascii="Arial" w:hAnsi="Arial" w:cs="Arial"/>
          <w:sz w:val="24"/>
          <w:szCs w:val="24"/>
        </w:rPr>
      </w:pPr>
    </w:p>
    <w:p w14:paraId="694F6CE1" w14:textId="77777777" w:rsidR="0043128A" w:rsidRPr="00CA34AC" w:rsidRDefault="005C5B5A" w:rsidP="00281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D17CA">
        <w:rPr>
          <w:rFonts w:ascii="Arial" w:hAnsi="Arial" w:cs="Arial"/>
          <w:sz w:val="24"/>
          <w:szCs w:val="24"/>
        </w:rPr>
        <w:t>Other Business</w:t>
      </w:r>
    </w:p>
    <w:sectPr w:rsidR="0043128A" w:rsidRPr="00CA34A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82BD" w14:textId="77777777" w:rsidR="008376E5" w:rsidRDefault="008376E5" w:rsidP="005F2966">
      <w:pPr>
        <w:spacing w:after="0" w:line="240" w:lineRule="auto"/>
      </w:pPr>
      <w:r>
        <w:separator/>
      </w:r>
    </w:p>
  </w:endnote>
  <w:endnote w:type="continuationSeparator" w:id="0">
    <w:p w14:paraId="628F3FE3" w14:textId="77777777" w:rsidR="008376E5" w:rsidRDefault="008376E5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3CD2" w14:textId="77777777" w:rsidR="008376E5" w:rsidRDefault="008376E5" w:rsidP="005F2966">
      <w:pPr>
        <w:spacing w:after="0" w:line="240" w:lineRule="auto"/>
      </w:pPr>
      <w:r>
        <w:separator/>
      </w:r>
    </w:p>
  </w:footnote>
  <w:footnote w:type="continuationSeparator" w:id="0">
    <w:p w14:paraId="7AE901E6" w14:textId="77777777" w:rsidR="008376E5" w:rsidRDefault="008376E5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A8CC1A92"/>
    <w:lvl w:ilvl="0" w:tplc="73F29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19913">
    <w:abstractNumId w:val="2"/>
  </w:num>
  <w:num w:numId="2" w16cid:durableId="122578135">
    <w:abstractNumId w:val="0"/>
  </w:num>
  <w:num w:numId="3" w16cid:durableId="47025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1E"/>
    <w:rsid w:val="000852A8"/>
    <w:rsid w:val="000B041E"/>
    <w:rsid w:val="00122659"/>
    <w:rsid w:val="00125CBA"/>
    <w:rsid w:val="001277E8"/>
    <w:rsid w:val="00144FC4"/>
    <w:rsid w:val="00145B93"/>
    <w:rsid w:val="0019120E"/>
    <w:rsid w:val="001967C9"/>
    <w:rsid w:val="001F5A1D"/>
    <w:rsid w:val="00275221"/>
    <w:rsid w:val="00276ADC"/>
    <w:rsid w:val="0028362D"/>
    <w:rsid w:val="002A33DA"/>
    <w:rsid w:val="002A5EC8"/>
    <w:rsid w:val="00301691"/>
    <w:rsid w:val="0035183A"/>
    <w:rsid w:val="00386FA7"/>
    <w:rsid w:val="0038719D"/>
    <w:rsid w:val="0039361E"/>
    <w:rsid w:val="00400A63"/>
    <w:rsid w:val="0043128A"/>
    <w:rsid w:val="00441C2E"/>
    <w:rsid w:val="005426B0"/>
    <w:rsid w:val="00572C13"/>
    <w:rsid w:val="00585A3C"/>
    <w:rsid w:val="005A42C0"/>
    <w:rsid w:val="005B1EAC"/>
    <w:rsid w:val="005C5B5A"/>
    <w:rsid w:val="005F2966"/>
    <w:rsid w:val="00616372"/>
    <w:rsid w:val="00634035"/>
    <w:rsid w:val="0063644D"/>
    <w:rsid w:val="006820C6"/>
    <w:rsid w:val="006B1CAA"/>
    <w:rsid w:val="006C7F7E"/>
    <w:rsid w:val="007009CB"/>
    <w:rsid w:val="00723731"/>
    <w:rsid w:val="00741FA0"/>
    <w:rsid w:val="00742414"/>
    <w:rsid w:val="007A2926"/>
    <w:rsid w:val="007C0B08"/>
    <w:rsid w:val="007E0B10"/>
    <w:rsid w:val="008146D1"/>
    <w:rsid w:val="008376E5"/>
    <w:rsid w:val="00882B48"/>
    <w:rsid w:val="00887024"/>
    <w:rsid w:val="00893678"/>
    <w:rsid w:val="008B79AD"/>
    <w:rsid w:val="008F21CC"/>
    <w:rsid w:val="008F68F6"/>
    <w:rsid w:val="00926B54"/>
    <w:rsid w:val="009635DC"/>
    <w:rsid w:val="009C799C"/>
    <w:rsid w:val="00A0648F"/>
    <w:rsid w:val="00A24596"/>
    <w:rsid w:val="00A33F79"/>
    <w:rsid w:val="00A373F6"/>
    <w:rsid w:val="00A528F9"/>
    <w:rsid w:val="00A716A0"/>
    <w:rsid w:val="00A81C27"/>
    <w:rsid w:val="00AD17CA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C074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A95E-8D35-4397-8646-4A8083F0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Jeffrey Smith</cp:lastModifiedBy>
  <cp:revision>2</cp:revision>
  <cp:lastPrinted>2019-01-31T13:43:00Z</cp:lastPrinted>
  <dcterms:created xsi:type="dcterms:W3CDTF">2023-05-11T11:06:00Z</dcterms:created>
  <dcterms:modified xsi:type="dcterms:W3CDTF">2023-05-11T11:06:00Z</dcterms:modified>
</cp:coreProperties>
</file>